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F34" w:rsidRDefault="00932FCD" w:rsidP="006E4EA5">
      <w:pPr>
        <w:tabs>
          <w:tab w:val="left" w:pos="180"/>
        </w:tabs>
        <w:spacing w:after="0" w:line="240" w:lineRule="auto"/>
        <w:jc w:val="center"/>
        <w:rPr>
          <w:rFonts w:ascii="Algerian" w:hAnsi="Algerian"/>
          <w:sz w:val="32"/>
          <w:szCs w:val="32"/>
        </w:rPr>
      </w:pPr>
      <w:r w:rsidRPr="00932FCD">
        <w:rPr>
          <w:rFonts w:ascii="Algerian" w:hAnsi="Algeri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39pt;margin-top:-31.5pt;width:845.1pt;height:595.5pt;z-index:-251658752" fillcolor="#fde099" strokecolor="#fde099">
            <v:shadow on="t" type="double" opacity=".5" color2="shadow add(102)" offset="-3pt,-3pt" offset2="-6pt,-6pt"/>
            <v:textbox style="mso-next-textbox:#_x0000_s1028">
              <w:txbxContent>
                <w:p w:rsidR="00EA0F97" w:rsidRPr="006E4EA5" w:rsidRDefault="00EA0F97" w:rsidP="006E4EA5">
                  <w:pPr>
                    <w:spacing w:after="0" w:line="240" w:lineRule="auto"/>
                    <w:rPr>
                      <w:lang w:val="ro-RO"/>
                    </w:rPr>
                  </w:pPr>
                </w:p>
              </w:txbxContent>
            </v:textbox>
          </v:shape>
        </w:pict>
      </w:r>
      <w:r w:rsidR="006E4EA5">
        <w:rPr>
          <w:noProof/>
          <w:lang w:val="ro-RO" w:eastAsia="ro-RO"/>
        </w:rPr>
        <w:drawing>
          <wp:inline distT="0" distB="0" distL="0" distR="0">
            <wp:extent cx="2209800" cy="1147003"/>
            <wp:effectExtent l="19050" t="0" r="0" b="0"/>
            <wp:docPr id="15" name="Picture 2" descr="http://www.ims-vienna.com/img/header/vie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s-vienna.com/img/header/vien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26" cy="114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EA5" w:rsidRPr="006E4EA5" w:rsidRDefault="00694F34" w:rsidP="006E4EA5">
      <w:pPr>
        <w:tabs>
          <w:tab w:val="left" w:pos="180"/>
          <w:tab w:val="left" w:pos="360"/>
        </w:tabs>
        <w:spacing w:after="0" w:line="240" w:lineRule="auto"/>
        <w:jc w:val="center"/>
        <w:rPr>
          <w:rFonts w:ascii="Algerian" w:hAnsi="Algerian"/>
          <w:sz w:val="28"/>
          <w:szCs w:val="28"/>
        </w:rPr>
      </w:pPr>
      <w:proofErr w:type="spellStart"/>
      <w:r w:rsidRPr="006E4EA5">
        <w:rPr>
          <w:rFonts w:ascii="Algerian" w:hAnsi="Algerian"/>
          <w:sz w:val="28"/>
          <w:szCs w:val="28"/>
        </w:rPr>
        <w:t>Viena</w:t>
      </w:r>
      <w:proofErr w:type="spellEnd"/>
    </w:p>
    <w:p w:rsidR="00694F34" w:rsidRPr="006E4EA5" w:rsidRDefault="006E4EA5" w:rsidP="006E4EA5">
      <w:pPr>
        <w:tabs>
          <w:tab w:val="left" w:pos="180"/>
          <w:tab w:val="left" w:pos="360"/>
        </w:tabs>
        <w:spacing w:after="0" w:line="240" w:lineRule="auto"/>
        <w:jc w:val="center"/>
        <w:rPr>
          <w:rFonts w:ascii="Algerian" w:hAnsi="Algerian"/>
          <w:sz w:val="28"/>
          <w:szCs w:val="28"/>
        </w:rPr>
      </w:pPr>
      <w:r w:rsidRPr="006E4EA5">
        <w:rPr>
          <w:rFonts w:ascii="Algerian" w:hAnsi="Algerian"/>
          <w:noProof/>
          <w:sz w:val="28"/>
          <w:szCs w:val="28"/>
          <w:lang w:val="ro-RO" w:eastAsia="ro-RO"/>
        </w:rPr>
        <w:drawing>
          <wp:inline distT="0" distB="0" distL="0" distR="0">
            <wp:extent cx="2257425" cy="1504950"/>
            <wp:effectExtent l="19050" t="0" r="952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tislav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EA5" w:rsidRPr="006E4EA5" w:rsidRDefault="006E4EA5" w:rsidP="006E4EA5">
      <w:pPr>
        <w:tabs>
          <w:tab w:val="left" w:pos="180"/>
          <w:tab w:val="left" w:pos="360"/>
        </w:tabs>
        <w:spacing w:after="0" w:line="240" w:lineRule="auto"/>
        <w:jc w:val="center"/>
        <w:rPr>
          <w:rFonts w:ascii="Algerian" w:hAnsi="Algerian"/>
          <w:sz w:val="28"/>
          <w:szCs w:val="28"/>
        </w:rPr>
      </w:pPr>
      <w:r w:rsidRPr="006E4EA5">
        <w:rPr>
          <w:rFonts w:ascii="Algerian" w:hAnsi="Algerian"/>
          <w:sz w:val="28"/>
          <w:szCs w:val="28"/>
        </w:rPr>
        <w:t>BRATISLAVA</w:t>
      </w:r>
    </w:p>
    <w:p w:rsidR="00694F34" w:rsidRPr="006E4EA5" w:rsidRDefault="00253B00" w:rsidP="006E4EA5">
      <w:pPr>
        <w:tabs>
          <w:tab w:val="left" w:pos="180"/>
          <w:tab w:val="left" w:pos="360"/>
        </w:tabs>
        <w:spacing w:after="0" w:line="240" w:lineRule="auto"/>
        <w:jc w:val="center"/>
        <w:rPr>
          <w:rFonts w:ascii="Algerian" w:hAnsi="Algerian"/>
          <w:sz w:val="28"/>
          <w:szCs w:val="28"/>
        </w:rPr>
      </w:pPr>
      <w:r>
        <w:rPr>
          <w:rFonts w:ascii="Algerian" w:hAnsi="Algerian"/>
          <w:noProof/>
          <w:sz w:val="28"/>
          <w:szCs w:val="28"/>
        </w:rPr>
        <w:softHyphen/>
      </w:r>
      <w:r w:rsidR="006E4EA5" w:rsidRPr="006E4EA5">
        <w:rPr>
          <w:rFonts w:ascii="Algerian" w:hAnsi="Algerian"/>
          <w:noProof/>
          <w:sz w:val="28"/>
          <w:szCs w:val="28"/>
          <w:lang w:val="ro-RO" w:eastAsia="ro-RO"/>
        </w:rPr>
        <w:drawing>
          <wp:inline distT="0" distB="0" distL="0" distR="0">
            <wp:extent cx="2254518" cy="1504950"/>
            <wp:effectExtent l="19050" t="0" r="0" b="0"/>
            <wp:docPr id="12" name="Picture 11" descr="expozitie-omagiala-carol-popp-de-szathm-ry-la-budapes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zitie-omagiala-carol-popp-de-szathm-ry-la-budapesta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973" cy="150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6E4EA5" w:rsidRPr="006E4EA5">
        <w:rPr>
          <w:rFonts w:ascii="Algerian" w:hAnsi="Algerian"/>
          <w:sz w:val="28"/>
          <w:szCs w:val="28"/>
        </w:rPr>
        <w:t>BuDAPESTA</w:t>
      </w:r>
      <w:proofErr w:type="spellEnd"/>
    </w:p>
    <w:p w:rsidR="006E4EA5" w:rsidRPr="006E4EA5" w:rsidRDefault="006E4EA5" w:rsidP="006E4EA5">
      <w:pPr>
        <w:tabs>
          <w:tab w:val="left" w:pos="180"/>
          <w:tab w:val="left" w:pos="360"/>
        </w:tabs>
        <w:spacing w:after="0" w:line="240" w:lineRule="auto"/>
        <w:jc w:val="center"/>
        <w:rPr>
          <w:rFonts w:ascii="Algerian" w:hAnsi="Algerian"/>
          <w:sz w:val="28"/>
          <w:szCs w:val="28"/>
        </w:rPr>
      </w:pPr>
      <w:r w:rsidRPr="006E4EA5">
        <w:rPr>
          <w:rFonts w:ascii="Algerian" w:hAnsi="Algerian"/>
          <w:noProof/>
          <w:sz w:val="28"/>
          <w:szCs w:val="28"/>
          <w:lang w:val="ro-RO" w:eastAsia="ro-RO"/>
        </w:rPr>
        <w:drawing>
          <wp:inline distT="0" distB="0" distL="0" distR="0">
            <wp:extent cx="2257425" cy="1501068"/>
            <wp:effectExtent l="19050" t="0" r="0" b="0"/>
            <wp:docPr id="16" name="Picture 15" descr="Bel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grad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133" cy="150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EA5" w:rsidRPr="006E4EA5" w:rsidRDefault="006E4EA5" w:rsidP="006E4EA5">
      <w:pPr>
        <w:tabs>
          <w:tab w:val="left" w:pos="180"/>
          <w:tab w:val="left" w:pos="360"/>
        </w:tabs>
        <w:spacing w:after="0" w:line="240" w:lineRule="auto"/>
        <w:jc w:val="center"/>
        <w:rPr>
          <w:rFonts w:ascii="Algerian" w:hAnsi="Algerian"/>
          <w:sz w:val="28"/>
          <w:szCs w:val="28"/>
        </w:rPr>
      </w:pPr>
      <w:r w:rsidRPr="006E4EA5">
        <w:rPr>
          <w:rFonts w:ascii="Algerian" w:hAnsi="Algerian"/>
          <w:sz w:val="28"/>
          <w:szCs w:val="28"/>
        </w:rPr>
        <w:t>BELGRAD</w:t>
      </w:r>
    </w:p>
    <w:p w:rsidR="00EA0F97" w:rsidRPr="00E91355" w:rsidRDefault="00EA0F97" w:rsidP="006E4EA5">
      <w:pPr>
        <w:spacing w:after="0" w:line="240" w:lineRule="auto"/>
        <w:jc w:val="center"/>
        <w:rPr>
          <w:b/>
          <w:color w:val="0000CC"/>
        </w:rPr>
      </w:pPr>
      <w:proofErr w:type="spellStart"/>
      <w:r w:rsidRPr="00E91355">
        <w:rPr>
          <w:b/>
          <w:color w:val="0000CC"/>
        </w:rPr>
        <w:lastRenderedPageBreak/>
        <w:t>Dunărea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este</w:t>
      </w:r>
      <w:proofErr w:type="spellEnd"/>
      <w:r w:rsidRPr="00E91355">
        <w:rPr>
          <w:b/>
          <w:color w:val="0000CC"/>
        </w:rPr>
        <w:t xml:space="preserve"> al </w:t>
      </w:r>
      <w:proofErr w:type="spellStart"/>
      <w:r w:rsidRPr="00E91355">
        <w:rPr>
          <w:b/>
          <w:color w:val="0000CC"/>
        </w:rPr>
        <w:t>doilea</w:t>
      </w:r>
      <w:proofErr w:type="spellEnd"/>
      <w:r w:rsidRPr="00E91355">
        <w:rPr>
          <w:b/>
          <w:color w:val="0000CC"/>
        </w:rPr>
        <w:t xml:space="preserve"> ca </w:t>
      </w:r>
      <w:proofErr w:type="spellStart"/>
      <w:r w:rsidRPr="00E91355">
        <w:rPr>
          <w:b/>
          <w:color w:val="0000CC"/>
        </w:rPr>
        <w:t>lungime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dintre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fluviile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Europei</w:t>
      </w:r>
      <w:proofErr w:type="spellEnd"/>
      <w:r w:rsidRPr="00E91355">
        <w:rPr>
          <w:b/>
          <w:color w:val="0000CC"/>
        </w:rPr>
        <w:t xml:space="preserve"> (</w:t>
      </w:r>
      <w:proofErr w:type="spellStart"/>
      <w:r w:rsidRPr="00E91355">
        <w:rPr>
          <w:b/>
          <w:color w:val="0000CC"/>
        </w:rPr>
        <w:t>după</w:t>
      </w:r>
      <w:proofErr w:type="spellEnd"/>
      <w:r w:rsidRPr="00E91355">
        <w:rPr>
          <w:b/>
          <w:color w:val="0000CC"/>
        </w:rPr>
        <w:t xml:space="preserve"> Volga), </w:t>
      </w:r>
      <w:proofErr w:type="spellStart"/>
      <w:r w:rsidRPr="00E91355">
        <w:rPr>
          <w:b/>
          <w:color w:val="0000CC"/>
        </w:rPr>
        <w:t>fiind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singurul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fluviu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european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ce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curge</w:t>
      </w:r>
      <w:proofErr w:type="spellEnd"/>
      <w:r w:rsidRPr="00E91355">
        <w:rPr>
          <w:b/>
          <w:color w:val="0000CC"/>
        </w:rPr>
        <w:t xml:space="preserve"> de la vest la est. </w:t>
      </w:r>
      <w:proofErr w:type="spellStart"/>
      <w:r w:rsidRPr="00E91355">
        <w:rPr>
          <w:b/>
          <w:color w:val="0000CC"/>
        </w:rPr>
        <w:t>Izvorăște</w:t>
      </w:r>
      <w:proofErr w:type="spellEnd"/>
      <w:r w:rsidRPr="00E91355">
        <w:rPr>
          <w:b/>
          <w:color w:val="0000CC"/>
        </w:rPr>
        <w:t xml:space="preserve"> din </w:t>
      </w:r>
      <w:proofErr w:type="spellStart"/>
      <w:r w:rsidRPr="00E91355">
        <w:rPr>
          <w:b/>
          <w:color w:val="0000CC"/>
        </w:rPr>
        <w:t>Munții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Pădurea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Neagră</w:t>
      </w:r>
      <w:proofErr w:type="spellEnd"/>
      <w:r w:rsidRPr="00E91355">
        <w:rPr>
          <w:b/>
          <w:color w:val="0000CC"/>
        </w:rPr>
        <w:t xml:space="preserve"> (Germania), </w:t>
      </w:r>
      <w:proofErr w:type="spellStart"/>
      <w:r w:rsidRPr="00E91355">
        <w:rPr>
          <w:b/>
          <w:color w:val="0000CC"/>
        </w:rPr>
        <w:t>curgând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prin</w:t>
      </w:r>
      <w:proofErr w:type="spellEnd"/>
      <w:r w:rsidRPr="00E91355">
        <w:rPr>
          <w:b/>
          <w:color w:val="0000CC"/>
        </w:rPr>
        <w:t xml:space="preserve"> 10 </w:t>
      </w:r>
      <w:proofErr w:type="spellStart"/>
      <w:r w:rsidRPr="00E91355">
        <w:rPr>
          <w:b/>
          <w:color w:val="0000CC"/>
        </w:rPr>
        <w:t>țări</w:t>
      </w:r>
      <w:proofErr w:type="spellEnd"/>
      <w:r w:rsidRPr="00E91355">
        <w:rPr>
          <w:b/>
          <w:color w:val="0000CC"/>
        </w:rPr>
        <w:t xml:space="preserve"> (Germania, Austria, </w:t>
      </w:r>
      <w:proofErr w:type="spellStart"/>
      <w:r w:rsidRPr="00E91355">
        <w:rPr>
          <w:b/>
          <w:color w:val="0000CC"/>
        </w:rPr>
        <w:t>Slovacia</w:t>
      </w:r>
      <w:proofErr w:type="spellEnd"/>
      <w:r w:rsidRPr="00E91355">
        <w:rPr>
          <w:b/>
          <w:color w:val="0000CC"/>
        </w:rPr>
        <w:t xml:space="preserve">, </w:t>
      </w:r>
      <w:proofErr w:type="spellStart"/>
      <w:r w:rsidRPr="00E91355">
        <w:rPr>
          <w:b/>
          <w:color w:val="0000CC"/>
        </w:rPr>
        <w:t>Ungaria</w:t>
      </w:r>
      <w:proofErr w:type="spellEnd"/>
      <w:r w:rsidRPr="00E91355">
        <w:rPr>
          <w:b/>
          <w:color w:val="0000CC"/>
        </w:rPr>
        <w:t xml:space="preserve">, </w:t>
      </w:r>
      <w:proofErr w:type="spellStart"/>
      <w:r w:rsidRPr="00E91355">
        <w:rPr>
          <w:b/>
          <w:color w:val="0000CC"/>
        </w:rPr>
        <w:t>Croația</w:t>
      </w:r>
      <w:proofErr w:type="spellEnd"/>
      <w:r w:rsidRPr="00E91355">
        <w:rPr>
          <w:b/>
          <w:color w:val="0000CC"/>
        </w:rPr>
        <w:t xml:space="preserve">, Serbia, </w:t>
      </w:r>
      <w:proofErr w:type="spellStart"/>
      <w:r w:rsidRPr="00E91355">
        <w:rPr>
          <w:b/>
          <w:color w:val="0000CC"/>
        </w:rPr>
        <w:t>România</w:t>
      </w:r>
      <w:proofErr w:type="spellEnd"/>
      <w:r w:rsidRPr="00E91355">
        <w:rPr>
          <w:b/>
          <w:color w:val="0000CC"/>
        </w:rPr>
        <w:t xml:space="preserve">, Bulgaria, </w:t>
      </w:r>
      <w:proofErr w:type="spellStart"/>
      <w:r w:rsidRPr="00E91355">
        <w:rPr>
          <w:b/>
          <w:color w:val="0000CC"/>
        </w:rPr>
        <w:t>Republica</w:t>
      </w:r>
      <w:proofErr w:type="spellEnd"/>
      <w:r w:rsidRPr="00E91355">
        <w:rPr>
          <w:b/>
          <w:color w:val="0000CC"/>
        </w:rPr>
        <w:t xml:space="preserve"> Moldova, </w:t>
      </w:r>
      <w:proofErr w:type="spellStart"/>
      <w:r w:rsidRPr="00E91355">
        <w:rPr>
          <w:b/>
          <w:color w:val="0000CC"/>
        </w:rPr>
        <w:t>Ucraina</w:t>
      </w:r>
      <w:proofErr w:type="spellEnd"/>
      <w:r w:rsidRPr="00E91355">
        <w:rPr>
          <w:b/>
          <w:color w:val="0000CC"/>
        </w:rPr>
        <w:t xml:space="preserve">) </w:t>
      </w:r>
      <w:proofErr w:type="spellStart"/>
      <w:r w:rsidRPr="00E91355">
        <w:rPr>
          <w:b/>
          <w:color w:val="0000CC"/>
        </w:rPr>
        <w:t>și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având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afluenți</w:t>
      </w:r>
      <w:proofErr w:type="spellEnd"/>
      <w:r w:rsidRPr="00E91355">
        <w:rPr>
          <w:b/>
          <w:color w:val="0000CC"/>
        </w:rPr>
        <w:t xml:space="preserve"> din </w:t>
      </w:r>
      <w:proofErr w:type="spellStart"/>
      <w:r w:rsidRPr="00E91355">
        <w:rPr>
          <w:b/>
          <w:color w:val="0000CC"/>
        </w:rPr>
        <w:t>alte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șapte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țări</w:t>
      </w:r>
      <w:proofErr w:type="spellEnd"/>
      <w:r w:rsidRPr="00E91355">
        <w:rPr>
          <w:b/>
          <w:color w:val="0000CC"/>
        </w:rPr>
        <w:t xml:space="preserve">. </w:t>
      </w:r>
      <w:proofErr w:type="spellStart"/>
      <w:r w:rsidRPr="00E91355">
        <w:rPr>
          <w:b/>
          <w:color w:val="0000CC"/>
        </w:rPr>
        <w:t>Trece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prin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patru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capitale</w:t>
      </w:r>
      <w:proofErr w:type="spellEnd"/>
      <w:r w:rsidRPr="00E91355">
        <w:rPr>
          <w:b/>
          <w:color w:val="0000CC"/>
        </w:rPr>
        <w:t xml:space="preserve"> de stat: </w:t>
      </w:r>
      <w:proofErr w:type="spellStart"/>
      <w:r w:rsidRPr="00E91355">
        <w:rPr>
          <w:b/>
          <w:color w:val="0000CC"/>
        </w:rPr>
        <w:t>Viena</w:t>
      </w:r>
      <w:proofErr w:type="spellEnd"/>
      <w:r w:rsidRPr="00E91355">
        <w:rPr>
          <w:b/>
          <w:color w:val="0000CC"/>
        </w:rPr>
        <w:t xml:space="preserve">, Bratislava, </w:t>
      </w:r>
      <w:proofErr w:type="spellStart"/>
      <w:r w:rsidRPr="00E91355">
        <w:rPr>
          <w:b/>
          <w:color w:val="0000CC"/>
        </w:rPr>
        <w:t>Budapesta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și</w:t>
      </w:r>
      <w:proofErr w:type="spellEnd"/>
      <w:r w:rsidRPr="00E91355">
        <w:rPr>
          <w:b/>
          <w:color w:val="0000CC"/>
        </w:rPr>
        <w:t xml:space="preserve"> </w:t>
      </w:r>
      <w:proofErr w:type="spellStart"/>
      <w:r w:rsidRPr="00E91355">
        <w:rPr>
          <w:b/>
          <w:color w:val="0000CC"/>
        </w:rPr>
        <w:t>Belgrad</w:t>
      </w:r>
      <w:proofErr w:type="spellEnd"/>
      <w:r w:rsidRPr="00E91355">
        <w:rPr>
          <w:b/>
          <w:color w:val="0000CC"/>
        </w:rPr>
        <w:t>.</w:t>
      </w:r>
    </w:p>
    <w:p w:rsidR="006E4EA5" w:rsidRPr="00E5418C" w:rsidRDefault="006E4EA5" w:rsidP="006E4EA5">
      <w:pPr>
        <w:spacing w:after="0" w:line="240" w:lineRule="auto"/>
        <w:jc w:val="center"/>
        <w:rPr>
          <w:b/>
          <w:sz w:val="20"/>
          <w:szCs w:val="20"/>
        </w:rPr>
      </w:pPr>
    </w:p>
    <w:p w:rsidR="00EA0F97" w:rsidRDefault="00EA0F97" w:rsidP="002B6AC0">
      <w:pPr>
        <w:jc w:val="center"/>
        <w:rPr>
          <w:rFonts w:ascii="Algerian" w:hAnsi="Algerian"/>
          <w:b/>
          <w:color w:val="548DD4" w:themeColor="text2" w:themeTint="99"/>
          <w:sz w:val="24"/>
          <w:szCs w:val="24"/>
        </w:rPr>
      </w:pPr>
      <w:r w:rsidRPr="00EA0F97">
        <w:rPr>
          <w:rFonts w:ascii="Algerian" w:hAnsi="Algerian"/>
          <w:b/>
          <w:noProof/>
          <w:color w:val="548DD4" w:themeColor="text2" w:themeTint="99"/>
          <w:sz w:val="24"/>
          <w:szCs w:val="24"/>
          <w:lang w:val="ro-RO" w:eastAsia="ro-RO"/>
        </w:rPr>
        <w:drawing>
          <wp:inline distT="0" distB="0" distL="0" distR="0">
            <wp:extent cx="2657475" cy="1581080"/>
            <wp:effectExtent l="19050" t="19050" r="28575" b="1912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ubeRhineMa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46" b="355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8108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2B6AC0" w:rsidRPr="00E91355" w:rsidRDefault="002B6AC0" w:rsidP="002B6AC0">
      <w:pPr>
        <w:jc w:val="center"/>
        <w:rPr>
          <w:rFonts w:ascii="Algerian" w:hAnsi="Algerian"/>
          <w:b/>
          <w:color w:val="0000CC"/>
          <w:sz w:val="24"/>
          <w:szCs w:val="24"/>
        </w:rPr>
      </w:pPr>
      <w:r w:rsidRPr="00E91355">
        <w:rPr>
          <w:rFonts w:ascii="Algerian" w:hAnsi="Algerian"/>
          <w:b/>
          <w:color w:val="0000CC"/>
          <w:sz w:val="24"/>
          <w:szCs w:val="24"/>
        </w:rPr>
        <w:t>-</w:t>
      </w:r>
      <w:proofErr w:type="spellStart"/>
      <w:r w:rsidRPr="00E91355">
        <w:rPr>
          <w:rFonts w:ascii="Algerian" w:hAnsi="Algerian"/>
          <w:b/>
          <w:color w:val="0000CC"/>
          <w:sz w:val="24"/>
          <w:szCs w:val="24"/>
        </w:rPr>
        <w:t>Oferim</w:t>
      </w:r>
      <w:proofErr w:type="spellEnd"/>
      <w:r w:rsidRPr="00E91355">
        <w:rPr>
          <w:rFonts w:ascii="Algerian" w:hAnsi="Algerian"/>
          <w:b/>
          <w:color w:val="0000CC"/>
          <w:sz w:val="24"/>
          <w:szCs w:val="24"/>
        </w:rPr>
        <w:t xml:space="preserve"> o </w:t>
      </w:r>
      <w:proofErr w:type="spellStart"/>
      <w:r w:rsidRPr="00E91355">
        <w:rPr>
          <w:rFonts w:ascii="Algerian" w:hAnsi="Algerian"/>
          <w:b/>
          <w:color w:val="0000CC"/>
          <w:sz w:val="24"/>
          <w:szCs w:val="24"/>
        </w:rPr>
        <w:t>calatorie</w:t>
      </w:r>
      <w:proofErr w:type="spellEnd"/>
      <w:r w:rsidRPr="00E91355">
        <w:rPr>
          <w:rFonts w:ascii="Algerian" w:hAnsi="Algerian"/>
          <w:b/>
          <w:color w:val="0000CC"/>
          <w:sz w:val="24"/>
          <w:szCs w:val="24"/>
        </w:rPr>
        <w:t xml:space="preserve"> de 6 </w:t>
      </w:r>
      <w:proofErr w:type="spellStart"/>
      <w:r w:rsidRPr="00E91355">
        <w:rPr>
          <w:rFonts w:ascii="Algerian" w:hAnsi="Algerian"/>
          <w:b/>
          <w:color w:val="0000CC"/>
          <w:sz w:val="24"/>
          <w:szCs w:val="24"/>
        </w:rPr>
        <w:t>zile</w:t>
      </w:r>
      <w:proofErr w:type="spellEnd"/>
      <w:r w:rsidRPr="00E91355">
        <w:rPr>
          <w:rFonts w:ascii="Algerian" w:hAnsi="Algerian"/>
          <w:b/>
          <w:color w:val="0000CC"/>
          <w:sz w:val="24"/>
          <w:szCs w:val="24"/>
        </w:rPr>
        <w:t xml:space="preserve"> </w:t>
      </w:r>
      <w:proofErr w:type="spellStart"/>
      <w:r w:rsidRPr="00E91355">
        <w:rPr>
          <w:rFonts w:ascii="Algerian" w:hAnsi="Algerian"/>
          <w:b/>
          <w:color w:val="0000CC"/>
          <w:sz w:val="24"/>
          <w:szCs w:val="24"/>
        </w:rPr>
        <w:t>pe</w:t>
      </w:r>
      <w:proofErr w:type="spellEnd"/>
      <w:r w:rsidRPr="00E91355">
        <w:rPr>
          <w:rFonts w:ascii="Algerian" w:hAnsi="Algerian"/>
          <w:b/>
          <w:color w:val="0000CC"/>
          <w:sz w:val="24"/>
          <w:szCs w:val="24"/>
        </w:rPr>
        <w:t xml:space="preserve"> </w:t>
      </w:r>
      <w:proofErr w:type="spellStart"/>
      <w:r w:rsidRPr="00E91355">
        <w:rPr>
          <w:rFonts w:ascii="Algerian" w:hAnsi="Algerian"/>
          <w:b/>
          <w:color w:val="0000CC"/>
          <w:sz w:val="24"/>
          <w:szCs w:val="24"/>
        </w:rPr>
        <w:t>dunare</w:t>
      </w:r>
      <w:proofErr w:type="spellEnd"/>
      <w:r w:rsidRPr="00E91355">
        <w:rPr>
          <w:rFonts w:ascii="Algerian" w:hAnsi="Algerian"/>
          <w:b/>
          <w:color w:val="0000CC"/>
          <w:sz w:val="24"/>
          <w:szCs w:val="24"/>
        </w:rPr>
        <w:t xml:space="preserve"> </w:t>
      </w:r>
      <w:proofErr w:type="spellStart"/>
      <w:r w:rsidRPr="00E91355">
        <w:rPr>
          <w:rFonts w:ascii="Algerian" w:hAnsi="Algerian"/>
          <w:b/>
          <w:color w:val="0000CC"/>
          <w:sz w:val="24"/>
          <w:szCs w:val="24"/>
        </w:rPr>
        <w:t>pana</w:t>
      </w:r>
      <w:proofErr w:type="spellEnd"/>
      <w:r w:rsidRPr="00E91355">
        <w:rPr>
          <w:rFonts w:ascii="Algerian" w:hAnsi="Algerian"/>
          <w:b/>
          <w:color w:val="0000CC"/>
          <w:sz w:val="24"/>
          <w:szCs w:val="24"/>
        </w:rPr>
        <w:t xml:space="preserve"> la </w:t>
      </w:r>
      <w:proofErr w:type="spellStart"/>
      <w:r w:rsidRPr="00E91355">
        <w:rPr>
          <w:rFonts w:ascii="Algerian" w:hAnsi="Algerian"/>
          <w:b/>
          <w:color w:val="0000CC"/>
          <w:sz w:val="24"/>
          <w:szCs w:val="24"/>
        </w:rPr>
        <w:t>izvoarele</w:t>
      </w:r>
      <w:proofErr w:type="spellEnd"/>
      <w:r w:rsidRPr="00E91355">
        <w:rPr>
          <w:rFonts w:ascii="Algerian" w:hAnsi="Algerian"/>
          <w:b/>
          <w:color w:val="0000CC"/>
          <w:sz w:val="24"/>
          <w:szCs w:val="24"/>
        </w:rPr>
        <w:t xml:space="preserve"> </w:t>
      </w:r>
      <w:proofErr w:type="spellStart"/>
      <w:r w:rsidRPr="00E91355">
        <w:rPr>
          <w:rFonts w:ascii="Algerian" w:hAnsi="Algerian"/>
          <w:b/>
          <w:color w:val="0000CC"/>
          <w:sz w:val="24"/>
          <w:szCs w:val="24"/>
        </w:rPr>
        <w:t>acesteia</w:t>
      </w:r>
      <w:proofErr w:type="spellEnd"/>
      <w:r w:rsidRPr="00E91355">
        <w:rPr>
          <w:rFonts w:ascii="Algerian" w:hAnsi="Algerian"/>
          <w:b/>
          <w:color w:val="0000CC"/>
          <w:sz w:val="24"/>
          <w:szCs w:val="24"/>
        </w:rPr>
        <w:t xml:space="preserve"> cu </w:t>
      </w:r>
      <w:proofErr w:type="spellStart"/>
      <w:r w:rsidRPr="00E91355">
        <w:rPr>
          <w:rFonts w:ascii="Algerian" w:hAnsi="Algerian"/>
          <w:b/>
          <w:color w:val="0000CC"/>
          <w:sz w:val="24"/>
          <w:szCs w:val="24"/>
        </w:rPr>
        <w:t>numai</w:t>
      </w:r>
      <w:proofErr w:type="spellEnd"/>
      <w:r w:rsidRPr="00E91355">
        <w:rPr>
          <w:rFonts w:ascii="Algerian" w:hAnsi="Algerian"/>
          <w:b/>
          <w:color w:val="0000CC"/>
          <w:sz w:val="24"/>
          <w:szCs w:val="24"/>
        </w:rPr>
        <w:t xml:space="preserve"> 400 euro</w:t>
      </w:r>
    </w:p>
    <w:p w:rsidR="002B6AC0" w:rsidRPr="00E91355" w:rsidRDefault="002B6AC0" w:rsidP="002B6AC0">
      <w:pPr>
        <w:jc w:val="center"/>
        <w:rPr>
          <w:rFonts w:ascii="Algerian" w:hAnsi="Algerian"/>
          <w:b/>
          <w:color w:val="0000CC"/>
          <w:sz w:val="24"/>
          <w:szCs w:val="24"/>
        </w:rPr>
      </w:pPr>
      <w:r w:rsidRPr="00E91355">
        <w:rPr>
          <w:rFonts w:ascii="Algerian" w:hAnsi="Algerian"/>
          <w:b/>
          <w:color w:val="0000CC"/>
          <w:sz w:val="24"/>
          <w:szCs w:val="24"/>
        </w:rPr>
        <w:t>-</w:t>
      </w:r>
      <w:proofErr w:type="spellStart"/>
      <w:r w:rsidRPr="00E91355">
        <w:rPr>
          <w:rFonts w:ascii="Algerian" w:hAnsi="Algerian"/>
          <w:b/>
          <w:color w:val="0000CC"/>
          <w:sz w:val="24"/>
          <w:szCs w:val="24"/>
        </w:rPr>
        <w:t>Calatorie</w:t>
      </w:r>
      <w:proofErr w:type="spellEnd"/>
      <w:r w:rsidRPr="00E91355">
        <w:rPr>
          <w:rFonts w:ascii="Algerian" w:hAnsi="Algerian"/>
          <w:b/>
          <w:color w:val="0000CC"/>
          <w:sz w:val="24"/>
          <w:szCs w:val="24"/>
        </w:rPr>
        <w:t xml:space="preserve"> cu </w:t>
      </w:r>
      <w:proofErr w:type="spellStart"/>
      <w:r w:rsidRPr="00E91355">
        <w:rPr>
          <w:rFonts w:ascii="Algerian" w:hAnsi="Algerian"/>
          <w:b/>
          <w:color w:val="0000CC"/>
          <w:sz w:val="24"/>
          <w:szCs w:val="24"/>
        </w:rPr>
        <w:t>autocar</w:t>
      </w:r>
      <w:proofErr w:type="spellEnd"/>
      <w:r w:rsidRPr="00E91355">
        <w:rPr>
          <w:rFonts w:ascii="Algerian" w:hAnsi="Algerian"/>
          <w:b/>
          <w:color w:val="0000CC"/>
          <w:sz w:val="24"/>
          <w:szCs w:val="24"/>
        </w:rPr>
        <w:t xml:space="preserve"> ***</w:t>
      </w:r>
    </w:p>
    <w:p w:rsidR="002B6AC0" w:rsidRPr="00E91355" w:rsidRDefault="002B6AC0" w:rsidP="002B6AC0">
      <w:pPr>
        <w:jc w:val="center"/>
        <w:rPr>
          <w:rFonts w:ascii="Algerian" w:hAnsi="Algerian"/>
          <w:b/>
          <w:color w:val="0000CC"/>
          <w:sz w:val="24"/>
          <w:szCs w:val="24"/>
        </w:rPr>
      </w:pPr>
      <w:proofErr w:type="spellStart"/>
      <w:r w:rsidRPr="00E91355">
        <w:rPr>
          <w:rFonts w:ascii="Algerian" w:hAnsi="Algerian"/>
          <w:b/>
          <w:color w:val="0000CC"/>
          <w:sz w:val="24"/>
          <w:szCs w:val="24"/>
        </w:rPr>
        <w:t>Cazare</w:t>
      </w:r>
      <w:proofErr w:type="spellEnd"/>
      <w:r w:rsidRPr="00E91355">
        <w:rPr>
          <w:rFonts w:ascii="Algerian" w:hAnsi="Algerian"/>
          <w:b/>
          <w:color w:val="0000CC"/>
          <w:sz w:val="24"/>
          <w:szCs w:val="24"/>
        </w:rPr>
        <w:t xml:space="preserve"> la </w:t>
      </w:r>
      <w:proofErr w:type="spellStart"/>
      <w:r w:rsidRPr="00E91355">
        <w:rPr>
          <w:rFonts w:ascii="Algerian" w:hAnsi="Algerian"/>
          <w:b/>
          <w:color w:val="0000CC"/>
          <w:sz w:val="24"/>
          <w:szCs w:val="24"/>
        </w:rPr>
        <w:t>hoteluri</w:t>
      </w:r>
      <w:proofErr w:type="spellEnd"/>
      <w:r w:rsidRPr="00E91355">
        <w:rPr>
          <w:rFonts w:ascii="Algerian" w:hAnsi="Algerian"/>
          <w:b/>
          <w:color w:val="0000CC"/>
          <w:sz w:val="24"/>
          <w:szCs w:val="24"/>
        </w:rPr>
        <w:t xml:space="preserve"> ***</w:t>
      </w:r>
    </w:p>
    <w:p w:rsidR="009411BC" w:rsidRPr="009411BC" w:rsidRDefault="009411BC" w:rsidP="009411BC">
      <w:pPr>
        <w:jc w:val="center"/>
        <w:rPr>
          <w:rFonts w:ascii="Algerian" w:hAnsi="Algerian"/>
          <w:color w:val="FF0000"/>
          <w:sz w:val="20"/>
          <w:szCs w:val="20"/>
        </w:rPr>
      </w:pPr>
      <w:r w:rsidRPr="009411BC">
        <w:rPr>
          <w:rFonts w:ascii="Algerian" w:hAnsi="Algerian"/>
          <w:color w:val="FF0000"/>
          <w:sz w:val="20"/>
          <w:szCs w:val="20"/>
        </w:rPr>
        <w:t>CONTACT:</w:t>
      </w:r>
    </w:p>
    <w:p w:rsidR="009411BC" w:rsidRPr="009411BC" w:rsidRDefault="009411BC" w:rsidP="009411BC">
      <w:pPr>
        <w:jc w:val="center"/>
        <w:rPr>
          <w:rFonts w:ascii="Algerian" w:hAnsi="Algerian"/>
          <w:color w:val="FF0000"/>
          <w:sz w:val="20"/>
          <w:szCs w:val="20"/>
        </w:rPr>
      </w:pPr>
      <w:r w:rsidRPr="009411BC">
        <w:rPr>
          <w:rFonts w:ascii="Algerian" w:hAnsi="Algerian"/>
          <w:color w:val="FF0000"/>
          <w:sz w:val="20"/>
          <w:szCs w:val="20"/>
        </w:rPr>
        <w:t>COMUNA MELINESTI, NR. 208, TEL/FAX: 0251440004,</w:t>
      </w:r>
    </w:p>
    <w:p w:rsidR="009411BC" w:rsidRPr="009411BC" w:rsidRDefault="009411BC" w:rsidP="009411BC">
      <w:pPr>
        <w:jc w:val="center"/>
        <w:rPr>
          <w:rFonts w:ascii="Algerian" w:hAnsi="Algerian"/>
          <w:color w:val="FF0000"/>
          <w:sz w:val="20"/>
          <w:szCs w:val="20"/>
        </w:rPr>
      </w:pPr>
      <w:r w:rsidRPr="009411BC">
        <w:rPr>
          <w:rFonts w:ascii="Algerian" w:hAnsi="Algerian"/>
          <w:color w:val="FF0000"/>
          <w:sz w:val="20"/>
          <w:szCs w:val="20"/>
        </w:rPr>
        <w:t>e-</w:t>
      </w:r>
      <w:proofErr w:type="gramStart"/>
      <w:r w:rsidRPr="009411BC">
        <w:rPr>
          <w:rFonts w:ascii="Algerian" w:hAnsi="Algerian"/>
          <w:color w:val="FF0000"/>
          <w:sz w:val="20"/>
          <w:szCs w:val="20"/>
        </w:rPr>
        <w:t>mail :</w:t>
      </w:r>
      <w:proofErr w:type="gramEnd"/>
      <w:r w:rsidRPr="009411BC">
        <w:rPr>
          <w:rFonts w:ascii="Algerian" w:hAnsi="Algerian"/>
          <w:color w:val="FF0000"/>
          <w:sz w:val="20"/>
          <w:szCs w:val="20"/>
        </w:rPr>
        <w:t xml:space="preserve"> </w:t>
      </w:r>
      <w:hyperlink r:id="rId11" w:history="1">
        <w:r w:rsidRPr="00EC09D4">
          <w:rPr>
            <w:rStyle w:val="Hyperlink"/>
            <w:rFonts w:ascii="Algerian" w:hAnsi="Algerian"/>
            <w:sz w:val="20"/>
            <w:szCs w:val="20"/>
          </w:rPr>
          <w:t>smiletour45@yahoo.ro</w:t>
        </w:r>
      </w:hyperlink>
      <w:r w:rsidRPr="009411BC">
        <w:rPr>
          <w:rFonts w:ascii="Algerian" w:hAnsi="Algerian"/>
          <w:color w:val="FF0000"/>
          <w:sz w:val="20"/>
          <w:szCs w:val="20"/>
        </w:rPr>
        <w:t>,</w:t>
      </w:r>
    </w:p>
    <w:p w:rsidR="009411BC" w:rsidRDefault="009411BC" w:rsidP="002B6AC0">
      <w:pPr>
        <w:jc w:val="center"/>
        <w:rPr>
          <w:rFonts w:ascii="Algerian" w:hAnsi="Algerian"/>
          <w:color w:val="FF0000"/>
          <w:sz w:val="20"/>
          <w:szCs w:val="20"/>
        </w:rPr>
      </w:pPr>
      <w:proofErr w:type="gramStart"/>
      <w:r w:rsidRPr="009411BC">
        <w:rPr>
          <w:rFonts w:ascii="Algerian" w:hAnsi="Algerian"/>
          <w:color w:val="FF0000"/>
          <w:sz w:val="20"/>
          <w:szCs w:val="20"/>
        </w:rPr>
        <w:t>website</w:t>
      </w:r>
      <w:proofErr w:type="gramEnd"/>
      <w:r w:rsidRPr="009411BC">
        <w:rPr>
          <w:rFonts w:ascii="Algerian" w:hAnsi="Algerian"/>
          <w:color w:val="FF0000"/>
          <w:sz w:val="20"/>
          <w:szCs w:val="20"/>
        </w:rPr>
        <w:t xml:space="preserve">: </w:t>
      </w:r>
      <w:hyperlink r:id="rId12" w:history="1">
        <w:r w:rsidRPr="00EC09D4">
          <w:rPr>
            <w:rStyle w:val="Hyperlink"/>
            <w:rFonts w:ascii="Algerian" w:hAnsi="Algerian"/>
            <w:sz w:val="20"/>
            <w:szCs w:val="20"/>
          </w:rPr>
          <w:t>www.smiletoursrl/weebly.com</w:t>
        </w:r>
      </w:hyperlink>
    </w:p>
    <w:p w:rsidR="009411BC" w:rsidRDefault="009411BC" w:rsidP="009411BC">
      <w:pPr>
        <w:rPr>
          <w:rFonts w:ascii="Algerian" w:hAnsi="Algerian"/>
          <w:color w:val="FF0000"/>
          <w:sz w:val="20"/>
          <w:szCs w:val="20"/>
        </w:rPr>
      </w:pPr>
      <w:r>
        <w:rPr>
          <w:rFonts w:ascii="Algerian" w:hAnsi="Algerian"/>
          <w:noProof/>
          <w:color w:val="FF0000"/>
          <w:sz w:val="20"/>
          <w:szCs w:val="20"/>
          <w:lang w:val="ro-RO" w:eastAsia="ro-RO"/>
        </w:rPr>
        <w:lastRenderedPageBreak/>
        <w:drawing>
          <wp:inline distT="0" distB="0" distL="0" distR="0">
            <wp:extent cx="3095898" cy="21423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689" cy="214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1BC" w:rsidRDefault="009411BC" w:rsidP="009411BC">
      <w:pPr>
        <w:rPr>
          <w:rFonts w:ascii="Algerian" w:hAnsi="Algerian"/>
          <w:color w:val="FF0000"/>
          <w:sz w:val="20"/>
          <w:szCs w:val="20"/>
        </w:rPr>
      </w:pPr>
    </w:p>
    <w:p w:rsidR="009411BC" w:rsidRDefault="00932FCD" w:rsidP="00253B00">
      <w:pPr>
        <w:ind w:right="-567"/>
        <w:jc w:val="center"/>
        <w:rPr>
          <w:rFonts w:ascii="Lucida Calligraphy" w:hAnsi="Lucida Calligraphy"/>
          <w:color w:val="17365D" w:themeColor="text2" w:themeShade="BF"/>
          <w:sz w:val="40"/>
          <w:szCs w:val="40"/>
        </w:rPr>
      </w:pPr>
      <w:bookmarkStart w:id="0" w:name="_GoBack"/>
      <w:bookmarkEnd w:id="0"/>
      <w:r w:rsidRPr="00932FCD">
        <w:rPr>
          <w:rFonts w:ascii="Lucida Calligraphy" w:hAnsi="Lucida Calligraphy"/>
          <w:color w:val="17365D" w:themeColor="text2" w:themeShade="BF"/>
          <w:sz w:val="40"/>
          <w:szCs w:val="4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43pt;height:75pt" fillcolor="#3cf" strokecolor="#009" strokeweight="1pt">
            <v:shadow on="t" color="#009" offset="7pt,-7pt"/>
            <v:textpath style="font-family:&quot;Impact&quot;;v-text-spacing:52429f;v-text-kern:t" trim="t" fitpath="t" xscale="f" string="Dunarea albastră"/>
          </v:shape>
        </w:pict>
      </w:r>
    </w:p>
    <w:p w:rsidR="002B6AC0" w:rsidRDefault="002B6AC0" w:rsidP="009411BC">
      <w:pPr>
        <w:jc w:val="center"/>
        <w:rPr>
          <w:rFonts w:ascii="Lucida Calligraphy" w:hAnsi="Lucida Calligraphy"/>
          <w:color w:val="17365D" w:themeColor="text2" w:themeShade="BF"/>
          <w:sz w:val="40"/>
          <w:szCs w:val="40"/>
        </w:rPr>
      </w:pPr>
    </w:p>
    <w:p w:rsidR="002B6AC0" w:rsidRDefault="002B6AC0" w:rsidP="00253B00">
      <w:pPr>
        <w:ind w:right="-657"/>
        <w:jc w:val="center"/>
        <w:rPr>
          <w:rFonts w:ascii="Lucida Calligraphy" w:hAnsi="Lucida Calligraphy"/>
          <w:color w:val="FF0000"/>
          <w:sz w:val="40"/>
          <w:szCs w:val="40"/>
        </w:rPr>
      </w:pPr>
      <w:r>
        <w:rPr>
          <w:rFonts w:ascii="Lucida Calligraphy" w:hAnsi="Lucida Calligraphy"/>
          <w:noProof/>
          <w:color w:val="FF0000"/>
          <w:sz w:val="40"/>
          <w:szCs w:val="40"/>
          <w:lang w:val="ro-RO" w:eastAsia="ro-RO"/>
        </w:rPr>
        <w:drawing>
          <wp:inline distT="0" distB="0" distL="0" distR="0">
            <wp:extent cx="2005693" cy="1861571"/>
            <wp:effectExtent l="19050" t="0" r="0" b="0"/>
            <wp:docPr id="4" name="Picture 3" descr="smile tour 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 tour logo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062" cy="186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24A" w:rsidRDefault="0046724A" w:rsidP="0046724A">
      <w:pPr>
        <w:spacing w:after="0" w:line="240" w:lineRule="auto"/>
        <w:jc w:val="center"/>
      </w:pPr>
      <w:r w:rsidRPr="00D74D67">
        <w:rPr>
          <w:noProof/>
        </w:rPr>
        <w:lastRenderedPageBreak/>
        <w:pict>
          <v:shape id="_x0000_s1031" type="#_x0000_t202" style="position:absolute;left:0;text-align:left;margin-left:-35.05pt;margin-top:-36pt;width:841.55pt;height:595.65pt;z-index:-251656192" fillcolor="#fde099">
            <v:textbox>
              <w:txbxContent>
                <w:p w:rsidR="0046724A" w:rsidRDefault="0046724A" w:rsidP="0046724A"/>
              </w:txbxContent>
            </v:textbox>
          </v:shape>
        </w:pict>
      </w:r>
      <w:r>
        <w:rPr>
          <w:noProof/>
          <w:lang w:val="ro-RO" w:eastAsia="ro-RO"/>
        </w:rPr>
        <w:drawing>
          <wp:inline distT="0" distB="0" distL="0" distR="0">
            <wp:extent cx="2679634" cy="1472540"/>
            <wp:effectExtent l="19050" t="0" r="6416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apest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343"/>
                    <a:stretch>
                      <a:fillRect/>
                    </a:stretch>
                  </pic:blipFill>
                  <pic:spPr>
                    <a:xfrm>
                      <a:off x="0" y="0"/>
                      <a:ext cx="2679634" cy="14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24A" w:rsidRPr="0036481F" w:rsidRDefault="0046724A" w:rsidP="0046724A">
      <w:pPr>
        <w:spacing w:after="0" w:line="240" w:lineRule="auto"/>
        <w:jc w:val="center"/>
      </w:pPr>
      <w:proofErr w:type="spellStart"/>
      <w:r w:rsidRPr="00B03E87">
        <w:rPr>
          <w:shd w:val="clear" w:color="auto" w:fill="FFFFFF" w:themeFill="background1"/>
        </w:rPr>
        <w:t>Orașul</w:t>
      </w:r>
      <w:proofErr w:type="spellEnd"/>
      <w:r w:rsidRPr="00B03E87">
        <w:rPr>
          <w:shd w:val="clear" w:color="auto" w:fill="FFFFFF" w:themeFill="background1"/>
        </w:rPr>
        <w:t xml:space="preserve"> </w:t>
      </w:r>
      <w:proofErr w:type="spellStart"/>
      <w:r w:rsidRPr="00B03E87">
        <w:rPr>
          <w:b/>
          <w:shd w:val="clear" w:color="auto" w:fill="FFFFFF" w:themeFill="background1"/>
        </w:rPr>
        <w:t>Budapesta</w:t>
      </w:r>
      <w:proofErr w:type="spellEnd"/>
      <w:r w:rsidRPr="00B03E87">
        <w:rPr>
          <w:shd w:val="clear" w:color="auto" w:fill="FFFFFF" w:themeFill="background1"/>
        </w:rPr>
        <w:t xml:space="preserve"> </w:t>
      </w:r>
      <w:proofErr w:type="spellStart"/>
      <w:proofErr w:type="gramStart"/>
      <w:r w:rsidRPr="00B03E87">
        <w:rPr>
          <w:shd w:val="clear" w:color="auto" w:fill="FFFFFF" w:themeFill="background1"/>
        </w:rPr>
        <w:t>este</w:t>
      </w:r>
      <w:proofErr w:type="spellEnd"/>
      <w:proofErr w:type="gramEnd"/>
      <w:r w:rsidRPr="00B03E87">
        <w:rPr>
          <w:shd w:val="clear" w:color="auto" w:fill="FFFFFF" w:themeFill="background1"/>
        </w:rPr>
        <w:t xml:space="preserve"> </w:t>
      </w:r>
      <w:proofErr w:type="spellStart"/>
      <w:r w:rsidRPr="00B03E87">
        <w:rPr>
          <w:shd w:val="clear" w:color="auto" w:fill="FFFFFF" w:themeFill="background1"/>
        </w:rPr>
        <w:t>situat</w:t>
      </w:r>
      <w:proofErr w:type="spellEnd"/>
      <w:r w:rsidRPr="00B03E87">
        <w:rPr>
          <w:shd w:val="clear" w:color="auto" w:fill="FFFFFF" w:themeFill="background1"/>
        </w:rPr>
        <w:t xml:space="preserve"> </w:t>
      </w:r>
      <w:proofErr w:type="spellStart"/>
      <w:r w:rsidRPr="00B03E87">
        <w:rPr>
          <w:shd w:val="clear" w:color="auto" w:fill="FFFFFF" w:themeFill="background1"/>
        </w:rPr>
        <w:t>pe</w:t>
      </w:r>
      <w:proofErr w:type="spellEnd"/>
      <w:r w:rsidRPr="00B03E87">
        <w:rPr>
          <w:shd w:val="clear" w:color="auto" w:fill="FFFFFF" w:themeFill="background1"/>
        </w:rPr>
        <w:t xml:space="preserve"> </w:t>
      </w:r>
      <w:proofErr w:type="spellStart"/>
      <w:r w:rsidRPr="00B03E87">
        <w:rPr>
          <w:shd w:val="clear" w:color="auto" w:fill="FFFFFF" w:themeFill="background1"/>
        </w:rPr>
        <w:t>ambele</w:t>
      </w:r>
      <w:proofErr w:type="spellEnd"/>
      <w:r w:rsidRPr="00B03E87">
        <w:rPr>
          <w:shd w:val="clear" w:color="auto" w:fill="FFFFFF" w:themeFill="background1"/>
        </w:rPr>
        <w:t xml:space="preserve"> </w:t>
      </w:r>
      <w:proofErr w:type="spellStart"/>
      <w:r w:rsidRPr="00B03E87">
        <w:rPr>
          <w:shd w:val="clear" w:color="auto" w:fill="FFFFFF" w:themeFill="background1"/>
        </w:rPr>
        <w:t>maluri</w:t>
      </w:r>
      <w:proofErr w:type="spellEnd"/>
      <w:r w:rsidRPr="00B03E87">
        <w:rPr>
          <w:shd w:val="clear" w:color="auto" w:fill="FFFFFF" w:themeFill="background1"/>
        </w:rPr>
        <w:t xml:space="preserve"> ale </w:t>
      </w:r>
      <w:proofErr w:type="spellStart"/>
      <w:r w:rsidRPr="00B03E87">
        <w:rPr>
          <w:shd w:val="clear" w:color="auto" w:fill="FFFFFF" w:themeFill="background1"/>
        </w:rPr>
        <w:t>Dunării</w:t>
      </w:r>
      <w:proofErr w:type="spellEnd"/>
      <w:r w:rsidRPr="00B03E87">
        <w:rPr>
          <w:shd w:val="clear" w:color="auto" w:fill="FFFFFF" w:themeFill="background1"/>
        </w:rPr>
        <w:t xml:space="preserve">. </w:t>
      </w:r>
      <w:proofErr w:type="spellStart"/>
      <w:r w:rsidRPr="00B03E87">
        <w:rPr>
          <w:shd w:val="clear" w:color="auto" w:fill="FFFFFF" w:themeFill="background1"/>
        </w:rPr>
        <w:t>În</w:t>
      </w:r>
      <w:proofErr w:type="spellEnd"/>
      <w:r w:rsidRPr="00B03E87">
        <w:rPr>
          <w:shd w:val="clear" w:color="auto" w:fill="FFFFFF" w:themeFill="background1"/>
        </w:rPr>
        <w:t xml:space="preserve"> </w:t>
      </w:r>
      <w:proofErr w:type="spellStart"/>
      <w:r w:rsidRPr="00B03E87">
        <w:rPr>
          <w:shd w:val="clear" w:color="auto" w:fill="FFFFFF" w:themeFill="background1"/>
        </w:rPr>
        <w:t>partea</w:t>
      </w:r>
      <w:proofErr w:type="spellEnd"/>
      <w:r w:rsidRPr="00B03E87">
        <w:rPr>
          <w:shd w:val="clear" w:color="auto" w:fill="FFFFFF" w:themeFill="background1"/>
        </w:rPr>
        <w:t xml:space="preserve"> de </w:t>
      </w:r>
      <w:proofErr w:type="spellStart"/>
      <w:proofErr w:type="gramStart"/>
      <w:r w:rsidRPr="00B03E87">
        <w:rPr>
          <w:shd w:val="clear" w:color="auto" w:fill="FFFFFF" w:themeFill="background1"/>
        </w:rPr>
        <w:t>est</w:t>
      </w:r>
      <w:proofErr w:type="spellEnd"/>
      <w:proofErr w:type="gramEnd"/>
      <w:r w:rsidRPr="00B03E87">
        <w:rPr>
          <w:shd w:val="clear" w:color="auto" w:fill="FFFFFF" w:themeFill="background1"/>
        </w:rPr>
        <w:t xml:space="preserve"> a </w:t>
      </w:r>
      <w:proofErr w:type="spellStart"/>
      <w:r w:rsidRPr="00B03E87">
        <w:rPr>
          <w:shd w:val="clear" w:color="auto" w:fill="FFFFFF" w:themeFill="background1"/>
        </w:rPr>
        <w:t>Dunării</w:t>
      </w:r>
      <w:proofErr w:type="spellEnd"/>
      <w:r w:rsidRPr="00B03E87">
        <w:rPr>
          <w:shd w:val="clear" w:color="auto" w:fill="FFFFFF" w:themeFill="background1"/>
        </w:rPr>
        <w:t xml:space="preserve"> se </w:t>
      </w:r>
      <w:proofErr w:type="spellStart"/>
      <w:r w:rsidRPr="00B03E87">
        <w:rPr>
          <w:shd w:val="clear" w:color="auto" w:fill="FFFFFF" w:themeFill="background1"/>
        </w:rPr>
        <w:t>află</w:t>
      </w:r>
      <w:proofErr w:type="spellEnd"/>
      <w:r w:rsidRPr="00B03E87">
        <w:rPr>
          <w:shd w:val="clear" w:color="auto" w:fill="FFFFFF" w:themeFill="background1"/>
        </w:rPr>
        <w:t xml:space="preserve"> </w:t>
      </w:r>
      <w:proofErr w:type="spellStart"/>
      <w:r w:rsidRPr="00B03E87">
        <w:rPr>
          <w:shd w:val="clear" w:color="auto" w:fill="FFFFFF" w:themeFill="background1"/>
        </w:rPr>
        <w:t>Pesta</w:t>
      </w:r>
      <w:proofErr w:type="spellEnd"/>
      <w:r w:rsidRPr="00B03E87">
        <w:rPr>
          <w:shd w:val="clear" w:color="auto" w:fill="FFFFFF" w:themeFill="background1"/>
        </w:rPr>
        <w:t xml:space="preserve">, care </w:t>
      </w:r>
      <w:proofErr w:type="spellStart"/>
      <w:r w:rsidRPr="00B03E87">
        <w:rPr>
          <w:shd w:val="clear" w:color="auto" w:fill="FFFFFF" w:themeFill="background1"/>
        </w:rPr>
        <w:t>ocupă</w:t>
      </w:r>
      <w:proofErr w:type="spellEnd"/>
      <w:r w:rsidRPr="00B03E87">
        <w:rPr>
          <w:shd w:val="clear" w:color="auto" w:fill="FFFFFF" w:themeFill="background1"/>
        </w:rPr>
        <w:t xml:space="preserve"> </w:t>
      </w:r>
      <w:proofErr w:type="spellStart"/>
      <w:r w:rsidRPr="00B03E87">
        <w:rPr>
          <w:shd w:val="clear" w:color="auto" w:fill="FFFFFF" w:themeFill="background1"/>
        </w:rPr>
        <w:t>două</w:t>
      </w:r>
      <w:proofErr w:type="spellEnd"/>
      <w:r w:rsidRPr="00B03E87">
        <w:rPr>
          <w:shd w:val="clear" w:color="auto" w:fill="FFFFFF" w:themeFill="background1"/>
        </w:rPr>
        <w:t xml:space="preserve"> </w:t>
      </w:r>
      <w:proofErr w:type="spellStart"/>
      <w:r w:rsidRPr="00B03E87">
        <w:rPr>
          <w:shd w:val="clear" w:color="auto" w:fill="FFFFFF" w:themeFill="background1"/>
        </w:rPr>
        <w:t>treimi</w:t>
      </w:r>
      <w:proofErr w:type="spellEnd"/>
      <w:r w:rsidRPr="00B03E87">
        <w:rPr>
          <w:shd w:val="clear" w:color="auto" w:fill="FFFFFF" w:themeFill="background1"/>
        </w:rPr>
        <w:t xml:space="preserve"> din </w:t>
      </w:r>
      <w:proofErr w:type="spellStart"/>
      <w:r w:rsidRPr="00B03E87">
        <w:rPr>
          <w:shd w:val="clear" w:color="auto" w:fill="FFFFFF" w:themeFill="background1"/>
        </w:rPr>
        <w:t>suprafață</w:t>
      </w:r>
      <w:proofErr w:type="spellEnd"/>
      <w:r w:rsidRPr="00B03E87">
        <w:rPr>
          <w:shd w:val="clear" w:color="auto" w:fill="FFFFFF" w:themeFill="background1"/>
        </w:rPr>
        <w:t xml:space="preserve">, </w:t>
      </w:r>
      <w:proofErr w:type="spellStart"/>
      <w:r w:rsidRPr="00B03E87">
        <w:rPr>
          <w:shd w:val="clear" w:color="auto" w:fill="FFFFFF" w:themeFill="background1"/>
        </w:rPr>
        <w:t>iar</w:t>
      </w:r>
      <w:proofErr w:type="spellEnd"/>
      <w:r w:rsidRPr="00B03E87">
        <w:rPr>
          <w:shd w:val="clear" w:color="auto" w:fill="FFFFFF" w:themeFill="background1"/>
        </w:rPr>
        <w:t xml:space="preserve"> </w:t>
      </w:r>
      <w:proofErr w:type="spellStart"/>
      <w:r w:rsidRPr="00B03E87">
        <w:rPr>
          <w:shd w:val="clear" w:color="auto" w:fill="FFFFFF" w:themeFill="background1"/>
        </w:rPr>
        <w:t>pe</w:t>
      </w:r>
      <w:proofErr w:type="spellEnd"/>
      <w:r w:rsidRPr="00B03E87">
        <w:rPr>
          <w:shd w:val="clear" w:color="auto" w:fill="FFFFFF" w:themeFill="background1"/>
        </w:rPr>
        <w:t xml:space="preserve"> </w:t>
      </w:r>
      <w:proofErr w:type="spellStart"/>
      <w:r w:rsidRPr="00B03E87">
        <w:rPr>
          <w:shd w:val="clear" w:color="auto" w:fill="FFFFFF" w:themeFill="background1"/>
        </w:rPr>
        <w:t>partea</w:t>
      </w:r>
      <w:proofErr w:type="spellEnd"/>
      <w:r w:rsidRPr="00B03E87">
        <w:rPr>
          <w:shd w:val="clear" w:color="auto" w:fill="FFFFFF" w:themeFill="background1"/>
        </w:rPr>
        <w:t xml:space="preserve"> de vest se </w:t>
      </w:r>
      <w:proofErr w:type="spellStart"/>
      <w:r w:rsidRPr="00B03E87">
        <w:rPr>
          <w:shd w:val="clear" w:color="auto" w:fill="FFFFFF" w:themeFill="background1"/>
        </w:rPr>
        <w:t>află</w:t>
      </w:r>
      <w:proofErr w:type="spellEnd"/>
      <w:r w:rsidRPr="00B03E87">
        <w:rPr>
          <w:shd w:val="clear" w:color="auto" w:fill="FFFFFF" w:themeFill="background1"/>
        </w:rPr>
        <w:t xml:space="preserve"> Buda, </w:t>
      </w:r>
      <w:proofErr w:type="spellStart"/>
      <w:r w:rsidRPr="00B03E87">
        <w:rPr>
          <w:shd w:val="clear" w:color="auto" w:fill="FFFFFF" w:themeFill="background1"/>
        </w:rPr>
        <w:t>cealaltă</w:t>
      </w:r>
      <w:proofErr w:type="spellEnd"/>
      <w:r w:rsidRPr="00B03E87">
        <w:rPr>
          <w:shd w:val="clear" w:color="auto" w:fill="FFFFFF" w:themeFill="background1"/>
        </w:rPr>
        <w:t xml:space="preserve"> </w:t>
      </w:r>
      <w:proofErr w:type="spellStart"/>
      <w:r w:rsidRPr="00B03E87">
        <w:rPr>
          <w:shd w:val="clear" w:color="auto" w:fill="FFFFFF" w:themeFill="background1"/>
        </w:rPr>
        <w:t>treime</w:t>
      </w:r>
      <w:proofErr w:type="spellEnd"/>
      <w:r w:rsidRPr="00B03E87">
        <w:rPr>
          <w:shd w:val="clear" w:color="auto" w:fill="FFFFFF" w:themeFill="background1"/>
        </w:rPr>
        <w:t xml:space="preserve"> a </w:t>
      </w:r>
      <w:proofErr w:type="spellStart"/>
      <w:r w:rsidRPr="00B03E87">
        <w:rPr>
          <w:shd w:val="clear" w:color="auto" w:fill="FFFFFF" w:themeFill="background1"/>
        </w:rPr>
        <w:t>orașului</w:t>
      </w:r>
      <w:proofErr w:type="spellEnd"/>
      <w:r w:rsidRPr="00B03E87">
        <w:rPr>
          <w:shd w:val="clear" w:color="auto" w:fill="FFFFFF" w:themeFill="background1"/>
        </w:rPr>
        <w:t xml:space="preserve">. </w:t>
      </w:r>
      <w:proofErr w:type="spellStart"/>
      <w:r w:rsidRPr="00B03E87">
        <w:rPr>
          <w:shd w:val="clear" w:color="auto" w:fill="FFFFFF" w:themeFill="background1"/>
        </w:rPr>
        <w:t>Budapesta</w:t>
      </w:r>
      <w:proofErr w:type="spellEnd"/>
      <w:r w:rsidRPr="00B03E87">
        <w:rPr>
          <w:shd w:val="clear" w:color="auto" w:fill="FFFFFF" w:themeFill="background1"/>
        </w:rPr>
        <w:t xml:space="preserve"> are </w:t>
      </w:r>
      <w:proofErr w:type="spellStart"/>
      <w:r w:rsidRPr="00B03E87">
        <w:rPr>
          <w:shd w:val="clear" w:color="auto" w:fill="FFFFFF" w:themeFill="background1"/>
        </w:rPr>
        <w:t>cca</w:t>
      </w:r>
      <w:proofErr w:type="spellEnd"/>
      <w:r w:rsidRPr="00B03E87">
        <w:rPr>
          <w:shd w:val="clear" w:color="auto" w:fill="FFFFFF" w:themeFill="background1"/>
        </w:rPr>
        <w:t>. 1</w:t>
      </w:r>
      <w:proofErr w:type="gramStart"/>
      <w:r w:rsidRPr="00B03E87">
        <w:rPr>
          <w:shd w:val="clear" w:color="auto" w:fill="FFFFFF" w:themeFill="background1"/>
        </w:rPr>
        <w:t>,7</w:t>
      </w:r>
      <w:proofErr w:type="gramEnd"/>
      <w:r w:rsidRPr="00B03E87">
        <w:rPr>
          <w:shd w:val="clear" w:color="auto" w:fill="FFFFFF" w:themeFill="background1"/>
        </w:rPr>
        <w:t xml:space="preserve"> </w:t>
      </w:r>
      <w:proofErr w:type="spellStart"/>
      <w:r w:rsidRPr="00B03E87">
        <w:rPr>
          <w:shd w:val="clear" w:color="auto" w:fill="FFFFFF" w:themeFill="background1"/>
        </w:rPr>
        <w:t>milioane</w:t>
      </w:r>
      <w:proofErr w:type="spellEnd"/>
      <w:r w:rsidRPr="00B03E87">
        <w:rPr>
          <w:shd w:val="clear" w:color="auto" w:fill="FFFFFF" w:themeFill="background1"/>
        </w:rPr>
        <w:t xml:space="preserve"> de </w:t>
      </w:r>
      <w:proofErr w:type="spellStart"/>
      <w:r w:rsidRPr="00B03E87">
        <w:rPr>
          <w:shd w:val="clear" w:color="auto" w:fill="FFFFFF" w:themeFill="background1"/>
        </w:rPr>
        <w:t>locuitori</w:t>
      </w:r>
      <w:proofErr w:type="spellEnd"/>
      <w:r w:rsidRPr="0036481F">
        <w:t>.</w:t>
      </w:r>
    </w:p>
    <w:p w:rsidR="0046724A" w:rsidRPr="0036481F" w:rsidRDefault="0046724A" w:rsidP="0046724A">
      <w:pPr>
        <w:spacing w:after="0" w:line="240" w:lineRule="auto"/>
        <w:jc w:val="center"/>
      </w:pPr>
    </w:p>
    <w:p w:rsidR="0046724A" w:rsidRPr="0036481F" w:rsidRDefault="0046724A" w:rsidP="0046724A">
      <w:pPr>
        <w:spacing w:after="0" w:line="240" w:lineRule="auto"/>
        <w:jc w:val="center"/>
      </w:pPr>
      <w:r w:rsidRPr="0036481F">
        <w:rPr>
          <w:noProof/>
          <w:lang w:val="ro-RO" w:eastAsia="ro-RO"/>
        </w:rPr>
        <w:drawing>
          <wp:inline distT="0" distB="0" distL="0" distR="0">
            <wp:extent cx="2777176" cy="1662545"/>
            <wp:effectExtent l="19050" t="0" r="4124" b="0"/>
            <wp:docPr id="8" name="Picture 7" descr="viena1_new_thumb_710.78167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na1_new_thumb_710.781671159.jpg"/>
                    <pic:cNvPicPr/>
                  </pic:nvPicPr>
                  <pic:blipFill>
                    <a:blip r:embed="rId16" cstate="print"/>
                    <a:srcRect b="5405"/>
                    <a:stretch>
                      <a:fillRect/>
                    </a:stretch>
                  </pic:blipFill>
                  <pic:spPr>
                    <a:xfrm>
                      <a:off x="0" y="0"/>
                      <a:ext cx="2777176" cy="1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24A" w:rsidRPr="0036481F" w:rsidRDefault="0046724A" w:rsidP="0046724A">
      <w:pPr>
        <w:spacing w:after="0" w:line="240" w:lineRule="auto"/>
        <w:jc w:val="center"/>
        <w:rPr>
          <w:rFonts w:cstheme="minorHAnsi"/>
          <w:shd w:val="clear" w:color="auto" w:fill="FFFFFF"/>
        </w:rPr>
      </w:pPr>
      <w:proofErr w:type="spellStart"/>
      <w:r w:rsidRPr="0036481F">
        <w:rPr>
          <w:rFonts w:cstheme="minorHAnsi"/>
          <w:b/>
          <w:shd w:val="clear" w:color="auto" w:fill="FFFFFF"/>
        </w:rPr>
        <w:t>Viena</w:t>
      </w:r>
      <w:proofErr w:type="spellEnd"/>
      <w:r w:rsidRPr="0036481F">
        <w:rPr>
          <w:rFonts w:cstheme="minorHAnsi"/>
          <w:b/>
          <w:shd w:val="clear" w:color="auto" w:fill="FFFFFF"/>
        </w:rPr>
        <w:t xml:space="preserve"> </w:t>
      </w:r>
      <w:r w:rsidRPr="0036481F">
        <w:rPr>
          <w:rFonts w:cstheme="minorHAnsi"/>
          <w:shd w:val="clear" w:color="auto" w:fill="FFFFFF"/>
        </w:rPr>
        <w:t xml:space="preserve">a </w:t>
      </w:r>
      <w:proofErr w:type="spellStart"/>
      <w:r w:rsidRPr="0036481F">
        <w:rPr>
          <w:rFonts w:cstheme="minorHAnsi"/>
          <w:shd w:val="clear" w:color="auto" w:fill="FFFFFF"/>
        </w:rPr>
        <w:t>fost</w:t>
      </w:r>
      <w:proofErr w:type="spellEnd"/>
      <w:r w:rsidRPr="0036481F">
        <w:rPr>
          <w:rFonts w:cstheme="minorHAnsi"/>
          <w:shd w:val="clear" w:color="auto" w:fill="FFFFFF"/>
        </w:rPr>
        <w:t xml:space="preserve"> </w:t>
      </w:r>
      <w:proofErr w:type="spellStart"/>
      <w:r w:rsidRPr="0036481F">
        <w:rPr>
          <w:rFonts w:cstheme="minorHAnsi"/>
          <w:shd w:val="clear" w:color="auto" w:fill="FFFFFF"/>
        </w:rPr>
        <w:t>secole</w:t>
      </w:r>
      <w:proofErr w:type="spellEnd"/>
      <w:r w:rsidRPr="0036481F">
        <w:rPr>
          <w:rFonts w:cstheme="minorHAnsi"/>
          <w:shd w:val="clear" w:color="auto" w:fill="FFFFFF"/>
        </w:rPr>
        <w:t xml:space="preserve"> la </w:t>
      </w:r>
      <w:proofErr w:type="spellStart"/>
      <w:r w:rsidRPr="0036481F">
        <w:rPr>
          <w:rFonts w:cstheme="minorHAnsi"/>
          <w:shd w:val="clear" w:color="auto" w:fill="FFFFFF"/>
        </w:rPr>
        <w:t>rând</w:t>
      </w:r>
      <w:proofErr w:type="spellEnd"/>
      <w:r w:rsidRPr="0036481F">
        <w:rPr>
          <w:rFonts w:cstheme="minorHAnsi"/>
          <w:shd w:val="clear" w:color="auto" w:fill="FFFFFF"/>
        </w:rPr>
        <w:t xml:space="preserve"> </w:t>
      </w:r>
      <w:proofErr w:type="spellStart"/>
      <w:r w:rsidRPr="0036481F">
        <w:rPr>
          <w:rFonts w:cstheme="minorHAnsi"/>
          <w:shd w:val="clear" w:color="auto" w:fill="FFFFFF"/>
        </w:rPr>
        <w:t>capitală</w:t>
      </w:r>
      <w:proofErr w:type="spellEnd"/>
      <w:r w:rsidRPr="0036481F">
        <w:rPr>
          <w:rFonts w:cstheme="minorHAnsi"/>
          <w:shd w:val="clear" w:color="auto" w:fill="FFFFFF"/>
        </w:rPr>
        <w:t xml:space="preserve"> </w:t>
      </w:r>
      <w:proofErr w:type="spellStart"/>
      <w:r w:rsidRPr="0036481F">
        <w:rPr>
          <w:rFonts w:cstheme="minorHAnsi"/>
          <w:shd w:val="clear" w:color="auto" w:fill="FFFFFF"/>
        </w:rPr>
        <w:t>imperială</w:t>
      </w:r>
      <w:proofErr w:type="spellEnd"/>
      <w:r w:rsidRPr="0036481F">
        <w:rPr>
          <w:rFonts w:cstheme="minorHAnsi"/>
          <w:shd w:val="clear" w:color="auto" w:fill="FFFFFF"/>
        </w:rPr>
        <w:t xml:space="preserve"> </w:t>
      </w:r>
      <w:proofErr w:type="spellStart"/>
      <w:r w:rsidRPr="0036481F">
        <w:rPr>
          <w:rFonts w:cstheme="minorHAnsi"/>
          <w:shd w:val="clear" w:color="auto" w:fill="FFFFFF"/>
        </w:rPr>
        <w:t>și</w:t>
      </w:r>
      <w:proofErr w:type="spellEnd"/>
      <w:r w:rsidRPr="0036481F">
        <w:rPr>
          <w:rFonts w:cstheme="minorHAnsi"/>
          <w:shd w:val="clear" w:color="auto" w:fill="FFFFFF"/>
        </w:rPr>
        <w:t xml:space="preserve"> </w:t>
      </w:r>
      <w:proofErr w:type="spellStart"/>
      <w:r w:rsidRPr="0036481F">
        <w:rPr>
          <w:rFonts w:cstheme="minorHAnsi"/>
          <w:shd w:val="clear" w:color="auto" w:fill="FFFFFF"/>
        </w:rPr>
        <w:t>reședință</w:t>
      </w:r>
      <w:proofErr w:type="spellEnd"/>
      <w:r w:rsidRPr="0036481F">
        <w:rPr>
          <w:rFonts w:cstheme="minorHAnsi"/>
          <w:shd w:val="clear" w:color="auto" w:fill="FFFFFF"/>
        </w:rPr>
        <w:t xml:space="preserve"> a </w:t>
      </w:r>
      <w:proofErr w:type="spellStart"/>
      <w:r w:rsidRPr="0036481F">
        <w:rPr>
          <w:rFonts w:cstheme="minorHAnsi"/>
          <w:shd w:val="clear" w:color="auto" w:fill="FFFFFF"/>
        </w:rPr>
        <w:t>familiei</w:t>
      </w:r>
      <w:proofErr w:type="spellEnd"/>
      <w:r w:rsidRPr="0036481F">
        <w:rPr>
          <w:rFonts w:cstheme="minorHAnsi"/>
          <w:shd w:val="clear" w:color="auto" w:fill="FFFFFF"/>
        </w:rPr>
        <w:t xml:space="preserve"> </w:t>
      </w:r>
      <w:proofErr w:type="spellStart"/>
      <w:r w:rsidRPr="0036481F">
        <w:rPr>
          <w:rFonts w:cstheme="minorHAnsi"/>
          <w:shd w:val="clear" w:color="auto" w:fill="FFFFFF"/>
        </w:rPr>
        <w:t>imperiale</w:t>
      </w:r>
      <w:proofErr w:type="spellEnd"/>
      <w:r w:rsidRPr="0036481F">
        <w:rPr>
          <w:rFonts w:cstheme="minorHAnsi"/>
          <w:shd w:val="clear" w:color="auto" w:fill="FFFFFF"/>
        </w:rPr>
        <w:t xml:space="preserve"> de</w:t>
      </w:r>
      <w:r w:rsidRPr="0036481F">
        <w:rPr>
          <w:rStyle w:val="apple-converted-space"/>
          <w:rFonts w:cstheme="minorHAnsi"/>
          <w:shd w:val="clear" w:color="auto" w:fill="FFFFFF"/>
        </w:rPr>
        <w:t xml:space="preserve"> Habsburg, </w:t>
      </w:r>
      <w:proofErr w:type="spellStart"/>
      <w:r w:rsidRPr="0036481F">
        <w:rPr>
          <w:rFonts w:cstheme="minorHAnsi"/>
          <w:shd w:val="clear" w:color="auto" w:fill="FFFFFF"/>
        </w:rPr>
        <w:t>ceea</w:t>
      </w:r>
      <w:proofErr w:type="spellEnd"/>
      <w:r w:rsidRPr="0036481F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36481F">
        <w:rPr>
          <w:rFonts w:cstheme="minorHAnsi"/>
          <w:shd w:val="clear" w:color="auto" w:fill="FFFFFF"/>
        </w:rPr>
        <w:t>ce</w:t>
      </w:r>
      <w:proofErr w:type="spellEnd"/>
      <w:proofErr w:type="gramEnd"/>
      <w:r w:rsidRPr="0036481F">
        <w:rPr>
          <w:rFonts w:cstheme="minorHAnsi"/>
          <w:shd w:val="clear" w:color="auto" w:fill="FFFFFF"/>
        </w:rPr>
        <w:t xml:space="preserve"> a </w:t>
      </w:r>
      <w:proofErr w:type="spellStart"/>
      <w:r w:rsidRPr="0036481F">
        <w:rPr>
          <w:rFonts w:cstheme="minorHAnsi"/>
          <w:shd w:val="clear" w:color="auto" w:fill="FFFFFF"/>
        </w:rPr>
        <w:t>dus</w:t>
      </w:r>
      <w:proofErr w:type="spellEnd"/>
      <w:r w:rsidRPr="0036481F">
        <w:rPr>
          <w:rFonts w:cstheme="minorHAnsi"/>
          <w:shd w:val="clear" w:color="auto" w:fill="FFFFFF"/>
        </w:rPr>
        <w:t xml:space="preserve"> la </w:t>
      </w:r>
      <w:proofErr w:type="spellStart"/>
      <w:r w:rsidRPr="0036481F">
        <w:rPr>
          <w:rFonts w:cstheme="minorHAnsi"/>
          <w:shd w:val="clear" w:color="auto" w:fill="FFFFFF"/>
        </w:rPr>
        <w:t>dezvoltarea</w:t>
      </w:r>
      <w:proofErr w:type="spellEnd"/>
      <w:r w:rsidRPr="0036481F">
        <w:rPr>
          <w:rFonts w:cstheme="minorHAnsi"/>
          <w:shd w:val="clear" w:color="auto" w:fill="FFFFFF"/>
        </w:rPr>
        <w:t xml:space="preserve"> </w:t>
      </w:r>
      <w:proofErr w:type="spellStart"/>
      <w:r w:rsidRPr="0036481F">
        <w:rPr>
          <w:rFonts w:cstheme="minorHAnsi"/>
          <w:shd w:val="clear" w:color="auto" w:fill="FFFFFF"/>
        </w:rPr>
        <w:t>sa</w:t>
      </w:r>
      <w:proofErr w:type="spellEnd"/>
      <w:r w:rsidRPr="0036481F">
        <w:rPr>
          <w:rFonts w:cstheme="minorHAnsi"/>
          <w:shd w:val="clear" w:color="auto" w:fill="FFFFFF"/>
        </w:rPr>
        <w:t xml:space="preserve"> ca </w:t>
      </w:r>
      <w:proofErr w:type="spellStart"/>
      <w:r w:rsidRPr="0036481F">
        <w:rPr>
          <w:rFonts w:cstheme="minorHAnsi"/>
          <w:shd w:val="clear" w:color="auto" w:fill="FFFFFF"/>
        </w:rPr>
        <w:t>unul</w:t>
      </w:r>
      <w:proofErr w:type="spellEnd"/>
      <w:r w:rsidRPr="0036481F">
        <w:rPr>
          <w:rFonts w:cstheme="minorHAnsi"/>
          <w:shd w:val="clear" w:color="auto" w:fill="FFFFFF"/>
        </w:rPr>
        <w:t xml:space="preserve"> </w:t>
      </w:r>
      <w:proofErr w:type="spellStart"/>
      <w:r w:rsidRPr="0036481F">
        <w:rPr>
          <w:rFonts w:cstheme="minorHAnsi"/>
          <w:shd w:val="clear" w:color="auto" w:fill="FFFFFF"/>
        </w:rPr>
        <w:t>dintre</w:t>
      </w:r>
      <w:proofErr w:type="spellEnd"/>
      <w:r w:rsidRPr="0036481F">
        <w:rPr>
          <w:rFonts w:cstheme="minorHAnsi"/>
          <w:shd w:val="clear" w:color="auto" w:fill="FFFFFF"/>
        </w:rPr>
        <w:t xml:space="preserve"> </w:t>
      </w:r>
      <w:proofErr w:type="spellStart"/>
      <w:r w:rsidRPr="0036481F">
        <w:rPr>
          <w:rFonts w:cstheme="minorHAnsi"/>
          <w:shd w:val="clear" w:color="auto" w:fill="FFFFFF"/>
        </w:rPr>
        <w:t>cele</w:t>
      </w:r>
      <w:proofErr w:type="spellEnd"/>
      <w:r w:rsidRPr="0036481F">
        <w:rPr>
          <w:rFonts w:cstheme="minorHAnsi"/>
          <w:shd w:val="clear" w:color="auto" w:fill="FFFFFF"/>
        </w:rPr>
        <w:t xml:space="preserve"> </w:t>
      </w:r>
      <w:proofErr w:type="spellStart"/>
      <w:r w:rsidRPr="0036481F">
        <w:rPr>
          <w:rFonts w:cstheme="minorHAnsi"/>
          <w:shd w:val="clear" w:color="auto" w:fill="FFFFFF"/>
        </w:rPr>
        <w:t>mai</w:t>
      </w:r>
      <w:proofErr w:type="spellEnd"/>
      <w:r w:rsidRPr="0036481F">
        <w:rPr>
          <w:rFonts w:cstheme="minorHAnsi"/>
          <w:shd w:val="clear" w:color="auto" w:fill="FFFFFF"/>
        </w:rPr>
        <w:t xml:space="preserve"> </w:t>
      </w:r>
      <w:proofErr w:type="spellStart"/>
      <w:r w:rsidRPr="0036481F">
        <w:rPr>
          <w:rFonts w:cstheme="minorHAnsi"/>
          <w:shd w:val="clear" w:color="auto" w:fill="FFFFFF"/>
        </w:rPr>
        <w:t>importante</w:t>
      </w:r>
      <w:proofErr w:type="spellEnd"/>
      <w:r w:rsidRPr="0036481F">
        <w:rPr>
          <w:rFonts w:cstheme="minorHAnsi"/>
          <w:shd w:val="clear" w:color="auto" w:fill="FFFFFF"/>
        </w:rPr>
        <w:t xml:space="preserve"> centre </w:t>
      </w:r>
      <w:proofErr w:type="spellStart"/>
      <w:r w:rsidRPr="0036481F">
        <w:rPr>
          <w:rFonts w:cstheme="minorHAnsi"/>
          <w:shd w:val="clear" w:color="auto" w:fill="FFFFFF"/>
        </w:rPr>
        <w:t>culturale</w:t>
      </w:r>
      <w:proofErr w:type="spellEnd"/>
      <w:r w:rsidRPr="0036481F">
        <w:rPr>
          <w:rFonts w:cstheme="minorHAnsi"/>
          <w:shd w:val="clear" w:color="auto" w:fill="FFFFFF"/>
        </w:rPr>
        <w:t xml:space="preserve"> </w:t>
      </w:r>
      <w:proofErr w:type="spellStart"/>
      <w:r w:rsidRPr="0036481F">
        <w:rPr>
          <w:rFonts w:cstheme="minorHAnsi"/>
          <w:shd w:val="clear" w:color="auto" w:fill="FFFFFF"/>
        </w:rPr>
        <w:t>și</w:t>
      </w:r>
      <w:proofErr w:type="spellEnd"/>
      <w:r w:rsidRPr="0036481F">
        <w:rPr>
          <w:rFonts w:cstheme="minorHAnsi"/>
          <w:shd w:val="clear" w:color="auto" w:fill="FFFFFF"/>
        </w:rPr>
        <w:t xml:space="preserve"> </w:t>
      </w:r>
      <w:proofErr w:type="spellStart"/>
      <w:r w:rsidRPr="0036481F">
        <w:rPr>
          <w:rFonts w:cstheme="minorHAnsi"/>
          <w:shd w:val="clear" w:color="auto" w:fill="FFFFFF"/>
        </w:rPr>
        <w:t>politice</w:t>
      </w:r>
      <w:proofErr w:type="spellEnd"/>
      <w:r w:rsidRPr="0036481F">
        <w:rPr>
          <w:rFonts w:cstheme="minorHAnsi"/>
          <w:shd w:val="clear" w:color="auto" w:fill="FFFFFF"/>
        </w:rPr>
        <w:t xml:space="preserve"> ale </w:t>
      </w:r>
      <w:proofErr w:type="spellStart"/>
      <w:r w:rsidRPr="0036481F">
        <w:rPr>
          <w:rFonts w:cstheme="minorHAnsi"/>
          <w:shd w:val="clear" w:color="auto" w:fill="FFFFFF"/>
        </w:rPr>
        <w:t>Europei</w:t>
      </w:r>
      <w:proofErr w:type="spellEnd"/>
      <w:r w:rsidRPr="0036481F">
        <w:rPr>
          <w:rFonts w:cstheme="minorHAnsi"/>
          <w:shd w:val="clear" w:color="auto" w:fill="FFFFFF"/>
        </w:rPr>
        <w:t>.</w:t>
      </w:r>
    </w:p>
    <w:p w:rsidR="0046724A" w:rsidRDefault="0046724A" w:rsidP="0046724A">
      <w:pPr>
        <w:spacing w:after="0" w:line="240" w:lineRule="auto"/>
        <w:jc w:val="center"/>
        <w:rPr>
          <w:rFonts w:cstheme="minorHAnsi"/>
          <w:color w:val="252525"/>
          <w:shd w:val="clear" w:color="auto" w:fill="FFFFFF"/>
        </w:rPr>
      </w:pPr>
    </w:p>
    <w:p w:rsidR="0046724A" w:rsidRPr="00122F93" w:rsidRDefault="0046724A" w:rsidP="0046724A">
      <w:pPr>
        <w:spacing w:after="0" w:line="240" w:lineRule="auto"/>
        <w:jc w:val="center"/>
        <w:rPr>
          <w:rFonts w:cstheme="minorHAnsi"/>
        </w:rPr>
      </w:pPr>
      <w:r>
        <w:rPr>
          <w:noProof/>
          <w:lang w:val="ro-RO" w:eastAsia="ro-RO"/>
        </w:rPr>
        <w:drawing>
          <wp:inline distT="0" distB="0" distL="0" distR="0">
            <wp:extent cx="2767841" cy="1554592"/>
            <wp:effectExtent l="1905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aziere-dunar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902" cy="155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24A" w:rsidRDefault="0046724A" w:rsidP="0046724A">
      <w:pPr>
        <w:spacing w:after="0" w:line="240" w:lineRule="auto"/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2795402" cy="1793174"/>
            <wp:effectExtent l="19050" t="0" r="4948" b="0"/>
            <wp:docPr id="2" name="Picture 10" descr="Linz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z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789" cy="180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24A" w:rsidRDefault="0046724A" w:rsidP="0046724A">
      <w:pPr>
        <w:spacing w:after="0" w:line="240" w:lineRule="auto"/>
        <w:jc w:val="center"/>
        <w:rPr>
          <w:rFonts w:cstheme="minorHAnsi"/>
          <w:b/>
          <w:bCs/>
          <w:shd w:val="clear" w:color="auto" w:fill="FFFFFF"/>
        </w:rPr>
      </w:pPr>
    </w:p>
    <w:p w:rsidR="0046724A" w:rsidRDefault="0046724A" w:rsidP="0046724A">
      <w:pPr>
        <w:spacing w:after="0" w:line="240" w:lineRule="auto"/>
        <w:jc w:val="center"/>
        <w:rPr>
          <w:rFonts w:cstheme="minorHAnsi"/>
          <w:shd w:val="clear" w:color="auto" w:fill="FFFFFF"/>
        </w:rPr>
      </w:pPr>
      <w:r w:rsidRPr="00426CAD">
        <w:rPr>
          <w:rFonts w:cstheme="minorHAnsi"/>
          <w:b/>
          <w:bCs/>
          <w:shd w:val="clear" w:color="auto" w:fill="FFFFFF"/>
        </w:rPr>
        <w:t>Linz</w:t>
      </w:r>
      <w:r w:rsidRPr="00426CAD">
        <w:rPr>
          <w:rStyle w:val="apple-converted-space"/>
          <w:rFonts w:cstheme="minorHAnsi"/>
          <w:shd w:val="clear" w:color="auto" w:fill="FFFFFF"/>
        </w:rPr>
        <w:t> </w:t>
      </w:r>
      <w:proofErr w:type="spellStart"/>
      <w:proofErr w:type="gramStart"/>
      <w:r w:rsidRPr="00426CAD">
        <w:rPr>
          <w:rFonts w:cstheme="minorHAnsi"/>
          <w:shd w:val="clear" w:color="auto" w:fill="FFFFFF"/>
        </w:rPr>
        <w:t>este</w:t>
      </w:r>
      <w:proofErr w:type="spellEnd"/>
      <w:proofErr w:type="gramEnd"/>
      <w:r w:rsidRPr="00426CAD">
        <w:rPr>
          <w:rFonts w:cstheme="minorHAnsi"/>
          <w:shd w:val="clear" w:color="auto" w:fill="FFFFFF"/>
        </w:rPr>
        <w:t xml:space="preserve"> un </w:t>
      </w:r>
      <w:proofErr w:type="spellStart"/>
      <w:r w:rsidRPr="00426CAD">
        <w:rPr>
          <w:rFonts w:cstheme="minorHAnsi"/>
          <w:shd w:val="clear" w:color="auto" w:fill="FFFFFF"/>
        </w:rPr>
        <w:t>oraș</w:t>
      </w:r>
      <w:proofErr w:type="spellEnd"/>
      <w:r w:rsidRPr="00426CAD">
        <w:rPr>
          <w:rFonts w:cstheme="minorHAnsi"/>
          <w:shd w:val="clear" w:color="auto" w:fill="FFFFFF"/>
        </w:rPr>
        <w:t xml:space="preserve"> </w:t>
      </w:r>
      <w:proofErr w:type="spellStart"/>
      <w:r w:rsidRPr="00426CAD">
        <w:rPr>
          <w:rFonts w:cstheme="minorHAnsi"/>
          <w:shd w:val="clear" w:color="auto" w:fill="FFFFFF"/>
        </w:rPr>
        <w:t>situat</w:t>
      </w:r>
      <w:proofErr w:type="spellEnd"/>
      <w:r w:rsidRPr="00426CAD">
        <w:rPr>
          <w:rFonts w:cstheme="minorHAnsi"/>
          <w:shd w:val="clear" w:color="auto" w:fill="FFFFFF"/>
        </w:rPr>
        <w:t xml:space="preserve"> </w:t>
      </w:r>
      <w:proofErr w:type="spellStart"/>
      <w:r w:rsidRPr="00426CAD">
        <w:rPr>
          <w:rFonts w:cstheme="minorHAnsi"/>
          <w:shd w:val="clear" w:color="auto" w:fill="FFFFFF"/>
        </w:rPr>
        <w:t>în</w:t>
      </w:r>
      <w:proofErr w:type="spellEnd"/>
      <w:r w:rsidRPr="00426CAD">
        <w:rPr>
          <w:rFonts w:cstheme="minorHAnsi"/>
          <w:shd w:val="clear" w:color="auto" w:fill="FFFFFF"/>
        </w:rPr>
        <w:t xml:space="preserve"> </w:t>
      </w:r>
      <w:proofErr w:type="spellStart"/>
      <w:r w:rsidRPr="00426CAD">
        <w:rPr>
          <w:rFonts w:cstheme="minorHAnsi"/>
          <w:shd w:val="clear" w:color="auto" w:fill="FFFFFF"/>
        </w:rPr>
        <w:t>nord-vestul</w:t>
      </w:r>
      <w:proofErr w:type="spellEnd"/>
      <w:r w:rsidRPr="00426CAD">
        <w:rPr>
          <w:rStyle w:val="apple-converted-space"/>
          <w:rFonts w:cstheme="minorHAnsi"/>
          <w:shd w:val="clear" w:color="auto" w:fill="FFFFFF"/>
        </w:rPr>
        <w:t> </w:t>
      </w:r>
      <w:proofErr w:type="spellStart"/>
      <w:r w:rsidRPr="00426CAD">
        <w:rPr>
          <w:rFonts w:cstheme="minorHAnsi"/>
        </w:rPr>
        <w:fldChar w:fldCharType="begin"/>
      </w:r>
      <w:r w:rsidRPr="00426CAD">
        <w:rPr>
          <w:rFonts w:cstheme="minorHAnsi"/>
        </w:rPr>
        <w:instrText xml:space="preserve"> HYPERLINK "http://ro.wikipedia.org/wiki/Austria" \o "Austria" </w:instrText>
      </w:r>
      <w:r w:rsidRPr="00426CAD">
        <w:rPr>
          <w:rFonts w:cstheme="minorHAnsi"/>
        </w:rPr>
        <w:fldChar w:fldCharType="separate"/>
      </w:r>
      <w:r w:rsidRPr="00426CAD">
        <w:rPr>
          <w:rStyle w:val="Hyperlink"/>
          <w:rFonts w:cstheme="minorHAnsi"/>
          <w:shd w:val="clear" w:color="auto" w:fill="FFFFFF"/>
        </w:rPr>
        <w:t>Austriei</w:t>
      </w:r>
      <w:proofErr w:type="spellEnd"/>
      <w:r w:rsidRPr="00426CAD">
        <w:rPr>
          <w:rFonts w:cstheme="minorHAnsi"/>
        </w:rPr>
        <w:fldChar w:fldCharType="end"/>
      </w:r>
      <w:r w:rsidRPr="00426CAD">
        <w:rPr>
          <w:rFonts w:cstheme="minorHAnsi"/>
          <w:shd w:val="clear" w:color="auto" w:fill="FFFFFF"/>
        </w:rPr>
        <w:t xml:space="preserve">, </w:t>
      </w:r>
      <w:proofErr w:type="spellStart"/>
      <w:r w:rsidRPr="00426CAD">
        <w:rPr>
          <w:rFonts w:cstheme="minorHAnsi"/>
          <w:shd w:val="clear" w:color="auto" w:fill="FFFFFF"/>
        </w:rPr>
        <w:t>pe</w:t>
      </w:r>
      <w:proofErr w:type="spellEnd"/>
      <w:r w:rsidRPr="00426CAD">
        <w:rPr>
          <w:rStyle w:val="apple-converted-space"/>
          <w:rFonts w:cstheme="minorHAnsi"/>
          <w:shd w:val="clear" w:color="auto" w:fill="FFFFFF"/>
        </w:rPr>
        <w:t> </w:t>
      </w:r>
      <w:proofErr w:type="spellStart"/>
      <w:r w:rsidRPr="00426CAD">
        <w:rPr>
          <w:rFonts w:cstheme="minorHAnsi"/>
        </w:rPr>
        <w:fldChar w:fldCharType="begin"/>
      </w:r>
      <w:r w:rsidRPr="00426CAD">
        <w:rPr>
          <w:rFonts w:cstheme="minorHAnsi"/>
        </w:rPr>
        <w:instrText xml:space="preserve"> HYPERLINK "http://ro.wikipedia.org/wiki/Dun%C4%83re" \o "Dunăre" </w:instrText>
      </w:r>
      <w:r w:rsidRPr="00426CAD">
        <w:rPr>
          <w:rFonts w:cstheme="minorHAnsi"/>
        </w:rPr>
        <w:fldChar w:fldCharType="separate"/>
      </w:r>
      <w:r w:rsidRPr="00426CAD">
        <w:rPr>
          <w:rStyle w:val="Hyperlink"/>
          <w:rFonts w:cstheme="minorHAnsi"/>
          <w:shd w:val="clear" w:color="auto" w:fill="FFFFFF"/>
        </w:rPr>
        <w:t>Dunăre</w:t>
      </w:r>
      <w:proofErr w:type="spellEnd"/>
      <w:r w:rsidRPr="00426CAD">
        <w:rPr>
          <w:rFonts w:cstheme="minorHAnsi"/>
        </w:rPr>
        <w:fldChar w:fldCharType="end"/>
      </w:r>
      <w:r w:rsidRPr="00426CAD">
        <w:rPr>
          <w:rFonts w:cstheme="minorHAnsi"/>
          <w:shd w:val="clear" w:color="auto" w:fill="FFFFFF"/>
        </w:rPr>
        <w:t xml:space="preserve">. </w:t>
      </w:r>
      <w:proofErr w:type="spellStart"/>
      <w:proofErr w:type="gramStart"/>
      <w:r w:rsidRPr="00426CAD">
        <w:rPr>
          <w:rFonts w:cstheme="minorHAnsi"/>
          <w:shd w:val="clear" w:color="auto" w:fill="FFFFFF"/>
        </w:rPr>
        <w:t>În</w:t>
      </w:r>
      <w:proofErr w:type="spellEnd"/>
      <w:r w:rsidRPr="00426CAD">
        <w:rPr>
          <w:rStyle w:val="apple-converted-space"/>
          <w:rFonts w:cstheme="minorHAnsi"/>
          <w:shd w:val="clear" w:color="auto" w:fill="FFFFFF"/>
        </w:rPr>
        <w:t> </w:t>
      </w:r>
      <w:hyperlink r:id="rId19" w:tooltip="2009" w:history="1">
        <w:r w:rsidRPr="00426CAD">
          <w:rPr>
            <w:rStyle w:val="Hyperlink"/>
            <w:rFonts w:cstheme="minorHAnsi"/>
            <w:shd w:val="clear" w:color="auto" w:fill="FFFFFF"/>
          </w:rPr>
          <w:t>2009</w:t>
        </w:r>
      </w:hyperlink>
      <w:r w:rsidRPr="00426CAD">
        <w:rPr>
          <w:rStyle w:val="apple-converted-space"/>
          <w:rFonts w:cstheme="minorHAnsi"/>
          <w:shd w:val="clear" w:color="auto" w:fill="FFFFFF"/>
        </w:rPr>
        <w:t> </w:t>
      </w:r>
      <w:r w:rsidRPr="00426CAD">
        <w:rPr>
          <w:rFonts w:cstheme="minorHAnsi"/>
          <w:shd w:val="clear" w:color="auto" w:fill="FFFFFF"/>
        </w:rPr>
        <w:t xml:space="preserve">a </w:t>
      </w:r>
      <w:proofErr w:type="spellStart"/>
      <w:r w:rsidRPr="00426CAD">
        <w:rPr>
          <w:rFonts w:cstheme="minorHAnsi"/>
          <w:shd w:val="clear" w:color="auto" w:fill="FFFFFF"/>
        </w:rPr>
        <w:t>fost</w:t>
      </w:r>
      <w:hyperlink r:id="rId20" w:tooltip="Capitală Europeană a Culturii" w:history="1">
        <w:r w:rsidRPr="00426CAD">
          <w:rPr>
            <w:rStyle w:val="Hyperlink"/>
            <w:rFonts w:cstheme="minorHAnsi"/>
            <w:shd w:val="clear" w:color="auto" w:fill="FFFFFF"/>
          </w:rPr>
          <w:t>Capitală</w:t>
        </w:r>
        <w:proofErr w:type="spellEnd"/>
        <w:r w:rsidRPr="00426CAD">
          <w:rPr>
            <w:rStyle w:val="Hyperlink"/>
            <w:rFonts w:cstheme="minorHAnsi"/>
            <w:shd w:val="clear" w:color="auto" w:fill="FFFFFF"/>
          </w:rPr>
          <w:t xml:space="preserve"> </w:t>
        </w:r>
        <w:proofErr w:type="spellStart"/>
        <w:r w:rsidRPr="00426CAD">
          <w:rPr>
            <w:rStyle w:val="Hyperlink"/>
            <w:rFonts w:cstheme="minorHAnsi"/>
            <w:shd w:val="clear" w:color="auto" w:fill="FFFFFF"/>
          </w:rPr>
          <w:t>Europeană</w:t>
        </w:r>
        <w:proofErr w:type="spellEnd"/>
        <w:r w:rsidRPr="00426CAD">
          <w:rPr>
            <w:rStyle w:val="Hyperlink"/>
            <w:rFonts w:cstheme="minorHAnsi"/>
            <w:shd w:val="clear" w:color="auto" w:fill="FFFFFF"/>
          </w:rPr>
          <w:t xml:space="preserve"> a </w:t>
        </w:r>
        <w:proofErr w:type="spellStart"/>
        <w:r w:rsidRPr="00426CAD">
          <w:rPr>
            <w:rStyle w:val="Hyperlink"/>
            <w:rFonts w:cstheme="minorHAnsi"/>
            <w:shd w:val="clear" w:color="auto" w:fill="FFFFFF"/>
          </w:rPr>
          <w:t>Culturii</w:t>
        </w:r>
        <w:proofErr w:type="spellEnd"/>
      </w:hyperlink>
      <w:r w:rsidRPr="00426CAD">
        <w:rPr>
          <w:rFonts w:cstheme="minorHAnsi"/>
          <w:shd w:val="clear" w:color="auto" w:fill="FFFFFF"/>
        </w:rPr>
        <w:t>.</w:t>
      </w:r>
      <w:proofErr w:type="gramEnd"/>
    </w:p>
    <w:p w:rsidR="0046724A" w:rsidRPr="00426CAD" w:rsidRDefault="0046724A" w:rsidP="0046724A">
      <w:pPr>
        <w:spacing w:after="0" w:line="240" w:lineRule="auto"/>
        <w:jc w:val="center"/>
        <w:rPr>
          <w:rFonts w:cstheme="minorHAnsi"/>
          <w:b/>
          <w:bCs/>
          <w:shd w:val="clear" w:color="auto" w:fill="FFFFFF"/>
        </w:rPr>
      </w:pPr>
    </w:p>
    <w:p w:rsidR="0046724A" w:rsidRPr="00426CAD" w:rsidRDefault="0046724A" w:rsidP="0046724A">
      <w:pPr>
        <w:spacing w:after="0" w:line="240" w:lineRule="auto"/>
        <w:jc w:val="center"/>
        <w:rPr>
          <w:rFonts w:cstheme="minorHAnsi"/>
          <w:b/>
          <w:bCs/>
          <w:color w:val="252525"/>
          <w:shd w:val="clear" w:color="auto" w:fill="FFFFFF"/>
        </w:rPr>
      </w:pPr>
      <w:r w:rsidRPr="00426CAD">
        <w:rPr>
          <w:rFonts w:cstheme="minorHAnsi"/>
          <w:noProof/>
          <w:lang w:val="ro-RO" w:eastAsia="ro-RO"/>
        </w:rPr>
        <w:drawing>
          <wp:inline distT="0" distB="0" distL="0" distR="0">
            <wp:extent cx="2771651" cy="1744717"/>
            <wp:effectExtent l="19050" t="0" r="0" b="0"/>
            <wp:docPr id="3" name="Picture 8" descr="Musikantenbrunnen_Donaueschingen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kantenbrunnen_Donaueschingen_065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470" cy="17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24A" w:rsidRDefault="0046724A" w:rsidP="0046724A">
      <w:pPr>
        <w:spacing w:after="0" w:line="240" w:lineRule="auto"/>
        <w:jc w:val="center"/>
        <w:rPr>
          <w:rFonts w:cstheme="minorHAnsi"/>
          <w:b/>
          <w:bCs/>
          <w:color w:val="252525"/>
          <w:shd w:val="clear" w:color="auto" w:fill="FFFFFF"/>
        </w:rPr>
      </w:pPr>
    </w:p>
    <w:p w:rsidR="0046724A" w:rsidRDefault="0046724A" w:rsidP="0046724A">
      <w:pPr>
        <w:spacing w:after="0" w:line="240" w:lineRule="auto"/>
        <w:jc w:val="center"/>
        <w:rPr>
          <w:rFonts w:cstheme="minorHAnsi"/>
          <w:shd w:val="clear" w:color="auto" w:fill="FFFFFF"/>
        </w:rPr>
      </w:pPr>
      <w:proofErr w:type="spellStart"/>
      <w:r w:rsidRPr="00426CAD">
        <w:rPr>
          <w:rFonts w:cstheme="minorHAnsi"/>
          <w:b/>
          <w:bCs/>
          <w:color w:val="252525"/>
          <w:shd w:val="clear" w:color="auto" w:fill="FFFFFF"/>
        </w:rPr>
        <w:t>Donaueschingen</w:t>
      </w:r>
      <w:proofErr w:type="spellEnd"/>
      <w:r w:rsidRPr="00426CAD">
        <w:rPr>
          <w:rStyle w:val="apple-converted-space"/>
          <w:rFonts w:cstheme="minorHAnsi"/>
          <w:color w:val="252525"/>
          <w:shd w:val="clear" w:color="auto" w:fill="FFFFFF"/>
        </w:rPr>
        <w:t> </w:t>
      </w:r>
      <w:proofErr w:type="spellStart"/>
      <w:proofErr w:type="gramStart"/>
      <w:r w:rsidRPr="00426CAD">
        <w:rPr>
          <w:rFonts w:cstheme="minorHAnsi"/>
          <w:color w:val="252525"/>
          <w:shd w:val="clear" w:color="auto" w:fill="FFFFFF"/>
        </w:rPr>
        <w:t>este</w:t>
      </w:r>
      <w:proofErr w:type="spellEnd"/>
      <w:proofErr w:type="gramEnd"/>
      <w:r w:rsidRPr="00426CAD">
        <w:rPr>
          <w:rFonts w:cstheme="minorHAnsi"/>
          <w:color w:val="252525"/>
          <w:shd w:val="clear" w:color="auto" w:fill="FFFFFF"/>
        </w:rPr>
        <w:t xml:space="preserve"> un </w:t>
      </w:r>
      <w:proofErr w:type="spellStart"/>
      <w:r w:rsidRPr="00426CAD">
        <w:rPr>
          <w:rFonts w:cstheme="minorHAnsi"/>
          <w:color w:val="252525"/>
          <w:shd w:val="clear" w:color="auto" w:fill="FFFFFF"/>
        </w:rPr>
        <w:t>oraș</w:t>
      </w:r>
      <w:proofErr w:type="spellEnd"/>
      <w:r w:rsidRPr="00426CAD">
        <w:rPr>
          <w:rStyle w:val="apple-converted-space"/>
          <w:rFonts w:cstheme="minorHAnsi"/>
          <w:shd w:val="clear" w:color="auto" w:fill="FFFFFF"/>
        </w:rPr>
        <w:t> </w:t>
      </w:r>
      <w:r w:rsidRPr="00426CAD">
        <w:rPr>
          <w:rFonts w:cstheme="minorHAnsi"/>
          <w:shd w:val="clear" w:color="auto" w:fill="FFFFFF"/>
        </w:rPr>
        <w:t xml:space="preserve">din </w:t>
      </w:r>
      <w:proofErr w:type="spellStart"/>
      <w:r w:rsidRPr="00426CAD">
        <w:rPr>
          <w:rFonts w:cstheme="minorHAnsi"/>
          <w:shd w:val="clear" w:color="auto" w:fill="FFFFFF"/>
        </w:rPr>
        <w:t>partea</w:t>
      </w:r>
      <w:proofErr w:type="spellEnd"/>
      <w:r w:rsidRPr="00426CAD">
        <w:rPr>
          <w:rFonts w:cstheme="minorHAnsi"/>
          <w:shd w:val="clear" w:color="auto" w:fill="FFFFFF"/>
        </w:rPr>
        <w:t xml:space="preserve"> de </w:t>
      </w:r>
      <w:proofErr w:type="spellStart"/>
      <w:r w:rsidRPr="00426CAD">
        <w:rPr>
          <w:rFonts w:cstheme="minorHAnsi"/>
          <w:shd w:val="clear" w:color="auto" w:fill="FFFFFF"/>
        </w:rPr>
        <w:t>sud</w:t>
      </w:r>
      <w:proofErr w:type="spellEnd"/>
      <w:r w:rsidRPr="00426CAD">
        <w:rPr>
          <w:rFonts w:cstheme="minorHAnsi"/>
          <w:shd w:val="clear" w:color="auto" w:fill="FFFFFF"/>
        </w:rPr>
        <w:t>-vest a</w:t>
      </w:r>
      <w:r>
        <w:rPr>
          <w:rFonts w:cstheme="minorHAnsi"/>
          <w:shd w:val="clear" w:color="auto" w:fill="FFFFFF"/>
        </w:rPr>
        <w:t xml:space="preserve"> </w:t>
      </w:r>
      <w:hyperlink r:id="rId22" w:tooltip="Germania" w:history="1">
        <w:proofErr w:type="spellStart"/>
        <w:r w:rsidRPr="00426CAD">
          <w:rPr>
            <w:rStyle w:val="Hyperlink"/>
            <w:rFonts w:cstheme="minorHAnsi"/>
            <w:shd w:val="clear" w:color="auto" w:fill="FFFFFF"/>
          </w:rPr>
          <w:t>Germani</w:t>
        </w:r>
      </w:hyperlink>
      <w:r>
        <w:rPr>
          <w:rFonts w:cstheme="minorHAnsi"/>
        </w:rPr>
        <w:t>ei</w:t>
      </w:r>
      <w:proofErr w:type="spellEnd"/>
      <w:r w:rsidRPr="00426CAD">
        <w:rPr>
          <w:rFonts w:cstheme="minorHAnsi"/>
          <w:shd w:val="clear" w:color="auto" w:fill="FFFFFF"/>
        </w:rPr>
        <w:t xml:space="preserve">. </w:t>
      </w:r>
      <w:proofErr w:type="spellStart"/>
      <w:r>
        <w:rPr>
          <w:rFonts w:cstheme="minorHAnsi"/>
          <w:shd w:val="clear" w:color="auto" w:fill="FFFFFF"/>
        </w:rPr>
        <w:t>Aici</w:t>
      </w:r>
      <w:proofErr w:type="spellEnd"/>
      <w:r w:rsidRPr="00426CAD">
        <w:rPr>
          <w:rFonts w:cstheme="minorHAnsi"/>
          <w:shd w:val="clear" w:color="auto" w:fill="FFFFFF"/>
        </w:rPr>
        <w:t xml:space="preserve"> se </w:t>
      </w:r>
      <w:proofErr w:type="spellStart"/>
      <w:r w:rsidRPr="00426CAD">
        <w:rPr>
          <w:rFonts w:cstheme="minorHAnsi"/>
          <w:shd w:val="clear" w:color="auto" w:fill="FFFFFF"/>
        </w:rPr>
        <w:t>contopesc</w:t>
      </w:r>
      <w:proofErr w:type="spellEnd"/>
      <w:r w:rsidRPr="00426CAD">
        <w:rPr>
          <w:rFonts w:cstheme="minorHAnsi"/>
          <w:shd w:val="clear" w:color="auto" w:fill="FFFFFF"/>
        </w:rPr>
        <w:t xml:space="preserve"> </w:t>
      </w:r>
      <w:proofErr w:type="spellStart"/>
      <w:r w:rsidRPr="00426CAD">
        <w:rPr>
          <w:rFonts w:cstheme="minorHAnsi"/>
          <w:shd w:val="clear" w:color="auto" w:fill="FFFFFF"/>
        </w:rPr>
        <w:t>două</w:t>
      </w:r>
      <w:proofErr w:type="spellEnd"/>
      <w:r w:rsidRPr="00426CAD">
        <w:rPr>
          <w:rFonts w:cstheme="minorHAnsi"/>
          <w:shd w:val="clear" w:color="auto" w:fill="FFFFFF"/>
        </w:rPr>
        <w:t xml:space="preserve"> </w:t>
      </w:r>
      <w:proofErr w:type="spellStart"/>
      <w:r w:rsidRPr="00426CAD">
        <w:rPr>
          <w:rFonts w:cstheme="minorHAnsi"/>
          <w:shd w:val="clear" w:color="auto" w:fill="FFFFFF"/>
        </w:rPr>
        <w:t>cursuri</w:t>
      </w:r>
      <w:proofErr w:type="spellEnd"/>
      <w:r w:rsidRPr="00426CAD">
        <w:rPr>
          <w:rFonts w:cstheme="minorHAnsi"/>
          <w:shd w:val="clear" w:color="auto" w:fill="FFFFFF"/>
        </w:rPr>
        <w:t xml:space="preserve"> de </w:t>
      </w:r>
      <w:proofErr w:type="spellStart"/>
      <w:proofErr w:type="gramStart"/>
      <w:r w:rsidRPr="00426CAD">
        <w:rPr>
          <w:rFonts w:cstheme="minorHAnsi"/>
          <w:shd w:val="clear" w:color="auto" w:fill="FFFFFF"/>
        </w:rPr>
        <w:t>apă</w:t>
      </w:r>
      <w:proofErr w:type="spellEnd"/>
      <w:proofErr w:type="gramEnd"/>
      <w:r w:rsidRPr="00426CAD">
        <w:rPr>
          <w:rFonts w:cstheme="minorHAnsi"/>
          <w:shd w:val="clear" w:color="auto" w:fill="FFFFFF"/>
        </w:rPr>
        <w:t xml:space="preserve"> -</w:t>
      </w:r>
      <w:r w:rsidRPr="00426CAD">
        <w:rPr>
          <w:rStyle w:val="apple-converted-space"/>
          <w:rFonts w:cstheme="minorHAnsi"/>
          <w:shd w:val="clear" w:color="auto" w:fill="FFFFFF"/>
        </w:rPr>
        <w:t> </w:t>
      </w:r>
      <w:proofErr w:type="spellStart"/>
      <w:r>
        <w:fldChar w:fldCharType="begin"/>
      </w:r>
      <w:r>
        <w:instrText>HYPERLINK "http://ro.wikipedia.org/wiki/Brigach" \o "Brigach"</w:instrText>
      </w:r>
      <w:r>
        <w:fldChar w:fldCharType="separate"/>
      </w:r>
      <w:r w:rsidRPr="00426CAD">
        <w:rPr>
          <w:rStyle w:val="Hyperlink"/>
          <w:rFonts w:cstheme="minorHAnsi"/>
          <w:shd w:val="clear" w:color="auto" w:fill="FFFFFF"/>
        </w:rPr>
        <w:t>Brigach</w:t>
      </w:r>
      <w:proofErr w:type="spellEnd"/>
      <w:r>
        <w:fldChar w:fldCharType="end"/>
      </w:r>
      <w:r w:rsidRPr="00426CAD">
        <w:rPr>
          <w:rStyle w:val="apple-converted-space"/>
          <w:rFonts w:cstheme="minorHAnsi"/>
          <w:shd w:val="clear" w:color="auto" w:fill="FFFFFF"/>
        </w:rPr>
        <w:t> </w:t>
      </w:r>
      <w:proofErr w:type="spellStart"/>
      <w:r w:rsidRPr="00426CAD">
        <w:rPr>
          <w:rFonts w:cstheme="minorHAnsi"/>
          <w:shd w:val="clear" w:color="auto" w:fill="FFFFFF"/>
        </w:rPr>
        <w:t>și</w:t>
      </w:r>
      <w:proofErr w:type="spellEnd"/>
      <w:r w:rsidRPr="00426CAD">
        <w:rPr>
          <w:rStyle w:val="apple-converted-space"/>
          <w:rFonts w:cstheme="minorHAnsi"/>
          <w:shd w:val="clear" w:color="auto" w:fill="FFFFFF"/>
        </w:rPr>
        <w:t> </w:t>
      </w:r>
      <w:proofErr w:type="spellStart"/>
      <w:r w:rsidRPr="00426CAD">
        <w:rPr>
          <w:rFonts w:cstheme="minorHAnsi"/>
        </w:rPr>
        <w:fldChar w:fldCharType="begin"/>
      </w:r>
      <w:r w:rsidRPr="00426CAD">
        <w:rPr>
          <w:rFonts w:cstheme="minorHAnsi"/>
        </w:rPr>
        <w:instrText xml:space="preserve"> HYPERLINK "http://ro.wikipedia.org/wiki/Breg" \o "Breg" </w:instrText>
      </w:r>
      <w:r w:rsidRPr="00426CAD">
        <w:rPr>
          <w:rFonts w:cstheme="minorHAnsi"/>
        </w:rPr>
        <w:fldChar w:fldCharType="separate"/>
      </w:r>
      <w:r w:rsidRPr="00426CAD">
        <w:rPr>
          <w:rStyle w:val="Hyperlink"/>
          <w:rFonts w:cstheme="minorHAnsi"/>
          <w:shd w:val="clear" w:color="auto" w:fill="FFFFFF"/>
        </w:rPr>
        <w:t>Breg</w:t>
      </w:r>
      <w:proofErr w:type="spellEnd"/>
      <w:r w:rsidRPr="00426CAD">
        <w:rPr>
          <w:rFonts w:cstheme="minorHAnsi"/>
        </w:rPr>
        <w:fldChar w:fldCharType="end"/>
      </w:r>
      <w:r w:rsidRPr="00426CAD">
        <w:rPr>
          <w:rFonts w:cstheme="minorHAnsi"/>
          <w:shd w:val="clear" w:color="auto" w:fill="FFFFFF"/>
        </w:rPr>
        <w:t xml:space="preserve">, </w:t>
      </w:r>
      <w:proofErr w:type="spellStart"/>
      <w:r w:rsidRPr="00426CAD">
        <w:rPr>
          <w:rFonts w:cstheme="minorHAnsi"/>
          <w:shd w:val="clear" w:color="auto" w:fill="FFFFFF"/>
        </w:rPr>
        <w:t>dând</w:t>
      </w:r>
      <w:proofErr w:type="spellEnd"/>
      <w:r w:rsidRPr="00426CAD">
        <w:rPr>
          <w:rFonts w:cstheme="minorHAnsi"/>
          <w:shd w:val="clear" w:color="auto" w:fill="FFFFFF"/>
        </w:rPr>
        <w:t xml:space="preserve"> </w:t>
      </w:r>
      <w:proofErr w:type="spellStart"/>
      <w:r w:rsidRPr="00426CAD">
        <w:rPr>
          <w:rFonts w:cstheme="minorHAnsi"/>
          <w:shd w:val="clear" w:color="auto" w:fill="FFFFFF"/>
        </w:rPr>
        <w:t>naștere</w:t>
      </w:r>
      <w:proofErr w:type="spellEnd"/>
      <w:r w:rsidRPr="00426CAD">
        <w:rPr>
          <w:rStyle w:val="apple-converted-space"/>
          <w:rFonts w:cstheme="minorHAnsi"/>
          <w:shd w:val="clear" w:color="auto" w:fill="FFFFFF"/>
        </w:rPr>
        <w:t> </w:t>
      </w:r>
      <w:proofErr w:type="spellStart"/>
      <w:r w:rsidRPr="00426CAD">
        <w:rPr>
          <w:rFonts w:cstheme="minorHAnsi"/>
        </w:rPr>
        <w:fldChar w:fldCharType="begin"/>
      </w:r>
      <w:r w:rsidRPr="00426CAD">
        <w:rPr>
          <w:rFonts w:cstheme="minorHAnsi"/>
        </w:rPr>
        <w:instrText xml:space="preserve"> HYPERLINK "http://ro.wikipedia.org/wiki/Dun%C4%83re" \o "Dunăre" </w:instrText>
      </w:r>
      <w:r w:rsidRPr="00426CAD">
        <w:rPr>
          <w:rFonts w:cstheme="minorHAnsi"/>
        </w:rPr>
        <w:fldChar w:fldCharType="separate"/>
      </w:r>
      <w:r w:rsidRPr="00426CAD">
        <w:rPr>
          <w:rStyle w:val="Hyperlink"/>
          <w:rFonts w:cstheme="minorHAnsi"/>
          <w:shd w:val="clear" w:color="auto" w:fill="FFFFFF"/>
        </w:rPr>
        <w:t>Dunării</w:t>
      </w:r>
      <w:proofErr w:type="spellEnd"/>
      <w:r w:rsidRPr="00426CAD">
        <w:rPr>
          <w:rFonts w:cstheme="minorHAnsi"/>
        </w:rPr>
        <w:fldChar w:fldCharType="end"/>
      </w:r>
      <w:r w:rsidRPr="00426CAD">
        <w:rPr>
          <w:rFonts w:cstheme="minorHAnsi"/>
          <w:shd w:val="clear" w:color="auto" w:fill="FFFFFF"/>
        </w:rPr>
        <w:t>.</w:t>
      </w:r>
    </w:p>
    <w:p w:rsidR="0046724A" w:rsidRPr="00426CAD" w:rsidRDefault="0046724A" w:rsidP="0046724A">
      <w:pPr>
        <w:spacing w:after="0" w:line="240" w:lineRule="auto"/>
        <w:jc w:val="center"/>
        <w:rPr>
          <w:rFonts w:cstheme="minorHAnsi"/>
          <w:shd w:val="clear" w:color="auto" w:fill="FFFFFF"/>
        </w:rPr>
      </w:pPr>
    </w:p>
    <w:p w:rsidR="0046724A" w:rsidRDefault="0046724A" w:rsidP="0046724A">
      <w:pPr>
        <w:jc w:val="center"/>
      </w:pPr>
      <w:r w:rsidRPr="00D74D67">
        <w:rPr>
          <w:noProof/>
        </w:rPr>
        <w:pict>
          <v:shape id="_x0000_s1032" type="#_x0000_t202" style="position:absolute;left:0;text-align:left;margin-left:149.85pt;margin-top:26.5pt;width:87.85pt;height:31.8pt;z-index:251661312" fillcolor="lime" strokecolor="lime">
            <v:textbox style="mso-next-textbox:#_x0000_s1032">
              <w:txbxContent>
                <w:p w:rsidR="0046724A" w:rsidRPr="00F34CC9" w:rsidRDefault="0046724A" w:rsidP="0046724A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  <w:lang w:val="ro-RO"/>
                    </w:rPr>
                  </w:pPr>
                  <w:r w:rsidRPr="00F34CC9">
                    <w:rPr>
                      <w:b/>
                      <w:sz w:val="32"/>
                      <w:szCs w:val="32"/>
                      <w:lang w:val="ro-RO"/>
                    </w:rPr>
                    <w:t>400 EURO</w:t>
                  </w:r>
                </w:p>
              </w:txbxContent>
            </v:textbox>
          </v:shape>
        </w:pict>
      </w:r>
      <w:r>
        <w:rPr>
          <w:noProof/>
          <w:lang w:val="ro-RO" w:eastAsia="ro-RO"/>
        </w:rPr>
        <w:drawing>
          <wp:inline distT="0" distB="0" distL="0" distR="0">
            <wp:extent cx="1192233" cy="1157078"/>
            <wp:effectExtent l="19050" t="0" r="7917" b="0"/>
            <wp:docPr id="21" name="Picture 18" descr="green-best-price-sti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best-price-sticker.jpg"/>
                    <pic:cNvPicPr/>
                  </pic:nvPicPr>
                  <pic:blipFill>
                    <a:blip r:embed="rId23" cstate="print"/>
                    <a:srcRect l="17470" t="9045" r="16341" b="10553"/>
                    <a:stretch>
                      <a:fillRect/>
                    </a:stretch>
                  </pic:blipFill>
                  <pic:spPr>
                    <a:xfrm>
                      <a:off x="0" y="0"/>
                      <a:ext cx="1192233" cy="115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24A" w:rsidRDefault="0046724A" w:rsidP="0046724A">
      <w:pPr>
        <w:spacing w:after="0" w:line="240" w:lineRule="auto"/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2956956" cy="1793174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g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179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24A" w:rsidRDefault="0046724A" w:rsidP="0046724A">
      <w:pPr>
        <w:spacing w:after="0" w:line="240" w:lineRule="auto"/>
        <w:jc w:val="center"/>
        <w:rPr>
          <w:b/>
        </w:rPr>
      </w:pPr>
    </w:p>
    <w:p w:rsidR="0046724A" w:rsidRDefault="0046724A" w:rsidP="0046724A">
      <w:pPr>
        <w:spacing w:after="0" w:line="240" w:lineRule="auto"/>
        <w:jc w:val="center"/>
      </w:pPr>
      <w:proofErr w:type="spellStart"/>
      <w:r w:rsidRPr="008A1F75">
        <w:rPr>
          <w:b/>
          <w:shd w:val="clear" w:color="auto" w:fill="FFFFFF" w:themeFill="background1"/>
        </w:rPr>
        <w:t>Praga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proofErr w:type="gramStart"/>
      <w:r w:rsidRPr="008A1F75">
        <w:rPr>
          <w:shd w:val="clear" w:color="auto" w:fill="FFFFFF" w:themeFill="background1"/>
        </w:rPr>
        <w:t>este</w:t>
      </w:r>
      <w:proofErr w:type="spellEnd"/>
      <w:proofErr w:type="gramEnd"/>
      <w:r w:rsidRPr="008A1F75">
        <w:rPr>
          <w:shd w:val="clear" w:color="auto" w:fill="FFFFFF" w:themeFill="background1"/>
        </w:rPr>
        <w:t xml:space="preserve"> un </w:t>
      </w:r>
      <w:proofErr w:type="spellStart"/>
      <w:r w:rsidRPr="008A1F75">
        <w:rPr>
          <w:shd w:val="clear" w:color="auto" w:fill="FFFFFF" w:themeFill="background1"/>
        </w:rPr>
        <w:t>oras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plin</w:t>
      </w:r>
      <w:proofErr w:type="spellEnd"/>
      <w:r w:rsidRPr="008A1F75">
        <w:rPr>
          <w:shd w:val="clear" w:color="auto" w:fill="FFFFFF" w:themeFill="background1"/>
        </w:rPr>
        <w:t xml:space="preserve"> de </w:t>
      </w:r>
      <w:proofErr w:type="spellStart"/>
      <w:r w:rsidRPr="008A1F75">
        <w:rPr>
          <w:shd w:val="clear" w:color="auto" w:fill="FFFFFF" w:themeFill="background1"/>
        </w:rPr>
        <w:t>obiective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turistice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si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locuri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frumoase</w:t>
      </w:r>
      <w:proofErr w:type="spellEnd"/>
      <w:r w:rsidRPr="008A1F75">
        <w:rPr>
          <w:shd w:val="clear" w:color="auto" w:fill="FFFFFF" w:themeFill="background1"/>
        </w:rPr>
        <w:t xml:space="preserve">. </w:t>
      </w:r>
      <w:proofErr w:type="spellStart"/>
      <w:r w:rsidRPr="008A1F75">
        <w:rPr>
          <w:shd w:val="clear" w:color="auto" w:fill="FFFFFF" w:themeFill="background1"/>
        </w:rPr>
        <w:t>Orasul</w:t>
      </w:r>
      <w:proofErr w:type="spellEnd"/>
      <w:r w:rsidRPr="008A1F75">
        <w:rPr>
          <w:shd w:val="clear" w:color="auto" w:fill="FFFFFF" w:themeFill="background1"/>
        </w:rPr>
        <w:t xml:space="preserve"> are </w:t>
      </w:r>
      <w:proofErr w:type="spellStart"/>
      <w:r w:rsidRPr="008A1F75">
        <w:rPr>
          <w:shd w:val="clear" w:color="auto" w:fill="FFFFFF" w:themeFill="background1"/>
        </w:rPr>
        <w:t>farmecul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său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aparte</w:t>
      </w:r>
      <w:proofErr w:type="spellEnd"/>
      <w:r w:rsidRPr="008A1F75">
        <w:rPr>
          <w:shd w:val="clear" w:color="auto" w:fill="FFFFFF" w:themeFill="background1"/>
        </w:rPr>
        <w:t xml:space="preserve">, </w:t>
      </w:r>
      <w:proofErr w:type="spellStart"/>
      <w:r w:rsidRPr="008A1F75">
        <w:rPr>
          <w:shd w:val="clear" w:color="auto" w:fill="FFFFFF" w:themeFill="background1"/>
        </w:rPr>
        <w:t>indiferent</w:t>
      </w:r>
      <w:proofErr w:type="spellEnd"/>
      <w:r w:rsidRPr="008A1F75">
        <w:rPr>
          <w:shd w:val="clear" w:color="auto" w:fill="FFFFFF" w:themeFill="background1"/>
        </w:rPr>
        <w:t xml:space="preserve"> de </w:t>
      </w:r>
      <w:proofErr w:type="spellStart"/>
      <w:r w:rsidRPr="008A1F75">
        <w:rPr>
          <w:shd w:val="clear" w:color="auto" w:fill="FFFFFF" w:themeFill="background1"/>
        </w:rPr>
        <w:t>perioada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anului</w:t>
      </w:r>
      <w:proofErr w:type="spellEnd"/>
      <w:r w:rsidRPr="008A1F75">
        <w:rPr>
          <w:shd w:val="clear" w:color="auto" w:fill="FFFFFF" w:themeFill="background1"/>
        </w:rPr>
        <w:t xml:space="preserve"> in care </w:t>
      </w:r>
      <w:proofErr w:type="spellStart"/>
      <w:r w:rsidRPr="008A1F75">
        <w:rPr>
          <w:shd w:val="clear" w:color="auto" w:fill="FFFFFF" w:themeFill="background1"/>
        </w:rPr>
        <w:t>alegeti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sa</w:t>
      </w:r>
      <w:proofErr w:type="spellEnd"/>
      <w:r w:rsidRPr="008A1F75">
        <w:rPr>
          <w:shd w:val="clear" w:color="auto" w:fill="FFFFFF" w:themeFill="background1"/>
        </w:rPr>
        <w:t xml:space="preserve">-l </w:t>
      </w:r>
      <w:proofErr w:type="spellStart"/>
      <w:r w:rsidRPr="008A1F75">
        <w:rPr>
          <w:shd w:val="clear" w:color="auto" w:fill="FFFFFF" w:themeFill="background1"/>
        </w:rPr>
        <w:t>vizitati</w:t>
      </w:r>
      <w:proofErr w:type="spellEnd"/>
      <w:r w:rsidRPr="00E30286">
        <w:t>.</w:t>
      </w:r>
    </w:p>
    <w:p w:rsidR="0046724A" w:rsidRDefault="0046724A" w:rsidP="0046724A">
      <w:pPr>
        <w:spacing w:after="0" w:line="240" w:lineRule="auto"/>
        <w:jc w:val="center"/>
      </w:pPr>
    </w:p>
    <w:p w:rsidR="0046724A" w:rsidRDefault="0046724A" w:rsidP="0046724A">
      <w:pPr>
        <w:spacing w:after="0" w:line="240" w:lineRule="auto"/>
        <w:jc w:val="center"/>
      </w:pPr>
      <w:r>
        <w:rPr>
          <w:noProof/>
          <w:lang w:val="ro-RO" w:eastAsia="ro-RO"/>
        </w:rPr>
        <w:drawing>
          <wp:inline distT="0" distB="0" distL="0" distR="0">
            <wp:extent cx="2954655" cy="1969770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tislav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24A" w:rsidRDefault="0046724A" w:rsidP="0046724A">
      <w:pPr>
        <w:spacing w:after="0" w:line="240" w:lineRule="auto"/>
        <w:jc w:val="center"/>
        <w:rPr>
          <w:b/>
        </w:rPr>
      </w:pPr>
    </w:p>
    <w:p w:rsidR="0046724A" w:rsidRPr="00573F9D" w:rsidRDefault="0046724A" w:rsidP="0046724A">
      <w:pPr>
        <w:spacing w:after="0" w:line="240" w:lineRule="auto"/>
        <w:jc w:val="center"/>
      </w:pPr>
      <w:r w:rsidRPr="008A1F75">
        <w:rPr>
          <w:b/>
          <w:shd w:val="clear" w:color="auto" w:fill="FFFFFF" w:themeFill="background1"/>
        </w:rPr>
        <w:t>Bratislava</w:t>
      </w:r>
      <w:r w:rsidRPr="008A1F75">
        <w:rPr>
          <w:shd w:val="clear" w:color="auto" w:fill="FFFFFF" w:themeFill="background1"/>
        </w:rPr>
        <w:t xml:space="preserve"> </w:t>
      </w:r>
      <w:proofErr w:type="spellStart"/>
      <w:proofErr w:type="gramStart"/>
      <w:r w:rsidRPr="008A1F75">
        <w:rPr>
          <w:shd w:val="clear" w:color="auto" w:fill="FFFFFF" w:themeFill="background1"/>
        </w:rPr>
        <w:t>este</w:t>
      </w:r>
      <w:proofErr w:type="spellEnd"/>
      <w:proofErr w:type="gram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situată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în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sud-vestul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Slovaciei</w:t>
      </w:r>
      <w:proofErr w:type="spellEnd"/>
      <w:r w:rsidRPr="008A1F75">
        <w:rPr>
          <w:shd w:val="clear" w:color="auto" w:fill="FFFFFF" w:themeFill="background1"/>
        </w:rPr>
        <w:t xml:space="preserve">, </w:t>
      </w:r>
      <w:proofErr w:type="spellStart"/>
      <w:r w:rsidRPr="008A1F75">
        <w:rPr>
          <w:shd w:val="clear" w:color="auto" w:fill="FFFFFF" w:themeFill="background1"/>
        </w:rPr>
        <w:t>în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Regiunea</w:t>
      </w:r>
      <w:proofErr w:type="spellEnd"/>
      <w:r w:rsidRPr="008A1F75">
        <w:rPr>
          <w:shd w:val="clear" w:color="auto" w:fill="FFFFFF" w:themeFill="background1"/>
        </w:rPr>
        <w:t xml:space="preserve"> Bratislava. </w:t>
      </w:r>
      <w:proofErr w:type="spellStart"/>
      <w:r w:rsidRPr="008A1F75">
        <w:rPr>
          <w:shd w:val="clear" w:color="auto" w:fill="FFFFFF" w:themeFill="background1"/>
        </w:rPr>
        <w:t>Localizarea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proofErr w:type="gramStart"/>
      <w:r w:rsidRPr="008A1F75">
        <w:rPr>
          <w:shd w:val="clear" w:color="auto" w:fill="FFFFFF" w:themeFill="background1"/>
        </w:rPr>
        <w:t>sa</w:t>
      </w:r>
      <w:proofErr w:type="spellEnd"/>
      <w:proofErr w:type="gram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aproape</w:t>
      </w:r>
      <w:proofErr w:type="spellEnd"/>
      <w:r w:rsidRPr="008A1F75">
        <w:rPr>
          <w:shd w:val="clear" w:color="auto" w:fill="FFFFFF" w:themeFill="background1"/>
        </w:rPr>
        <w:t xml:space="preserve"> de </w:t>
      </w:r>
      <w:proofErr w:type="spellStart"/>
      <w:r w:rsidRPr="008A1F75">
        <w:rPr>
          <w:shd w:val="clear" w:color="auto" w:fill="FFFFFF" w:themeFill="background1"/>
        </w:rPr>
        <w:t>frontierele</w:t>
      </w:r>
      <w:proofErr w:type="spellEnd"/>
      <w:r w:rsidRPr="008A1F75">
        <w:rPr>
          <w:shd w:val="clear" w:color="auto" w:fill="FFFFFF" w:themeFill="background1"/>
        </w:rPr>
        <w:t xml:space="preserve"> cu Austria </w:t>
      </w:r>
      <w:proofErr w:type="spellStart"/>
      <w:r w:rsidRPr="008A1F75">
        <w:rPr>
          <w:shd w:val="clear" w:color="auto" w:fill="FFFFFF" w:themeFill="background1"/>
        </w:rPr>
        <w:t>și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Ungaria</w:t>
      </w:r>
      <w:proofErr w:type="spellEnd"/>
      <w:r w:rsidRPr="008A1F75">
        <w:rPr>
          <w:shd w:val="clear" w:color="auto" w:fill="FFFFFF" w:themeFill="background1"/>
        </w:rPr>
        <w:t xml:space="preserve"> o </w:t>
      </w:r>
      <w:proofErr w:type="spellStart"/>
      <w:r w:rsidRPr="008A1F75">
        <w:rPr>
          <w:shd w:val="clear" w:color="auto" w:fill="FFFFFF" w:themeFill="background1"/>
        </w:rPr>
        <w:t>transformă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în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singura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capitală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națională</w:t>
      </w:r>
      <w:proofErr w:type="spellEnd"/>
      <w:r w:rsidRPr="008A1F75">
        <w:rPr>
          <w:shd w:val="clear" w:color="auto" w:fill="FFFFFF" w:themeFill="background1"/>
        </w:rPr>
        <w:t xml:space="preserve"> care face </w:t>
      </w:r>
      <w:proofErr w:type="spellStart"/>
      <w:r w:rsidRPr="008A1F75">
        <w:rPr>
          <w:shd w:val="clear" w:color="auto" w:fill="FFFFFF" w:themeFill="background1"/>
        </w:rPr>
        <w:t>graniță</w:t>
      </w:r>
      <w:proofErr w:type="spellEnd"/>
      <w:r w:rsidRPr="008A1F75">
        <w:rPr>
          <w:shd w:val="clear" w:color="auto" w:fill="FFFFFF" w:themeFill="background1"/>
        </w:rPr>
        <w:t xml:space="preserve"> cu </w:t>
      </w:r>
      <w:proofErr w:type="spellStart"/>
      <w:r w:rsidRPr="008A1F75">
        <w:rPr>
          <w:shd w:val="clear" w:color="auto" w:fill="FFFFFF" w:themeFill="background1"/>
        </w:rPr>
        <w:t>două</w:t>
      </w:r>
      <w:proofErr w:type="spellEnd"/>
      <w:r w:rsidRPr="008A1F75">
        <w:rPr>
          <w:shd w:val="clear" w:color="auto" w:fill="FFFFFF" w:themeFill="background1"/>
        </w:rPr>
        <w:t xml:space="preserve"> state. </w:t>
      </w:r>
      <w:proofErr w:type="gramStart"/>
      <w:r w:rsidRPr="008A1F75">
        <w:rPr>
          <w:shd w:val="clear" w:color="auto" w:fill="FFFFFF" w:themeFill="background1"/>
        </w:rPr>
        <w:t xml:space="preserve">Este la </w:t>
      </w:r>
      <w:proofErr w:type="spellStart"/>
      <w:r w:rsidRPr="008A1F75">
        <w:rPr>
          <w:shd w:val="clear" w:color="auto" w:fill="FFFFFF" w:themeFill="background1"/>
        </w:rPr>
        <w:t>numai</w:t>
      </w:r>
      <w:proofErr w:type="spellEnd"/>
      <w:r w:rsidRPr="008A1F75">
        <w:rPr>
          <w:shd w:val="clear" w:color="auto" w:fill="FFFFFF" w:themeFill="background1"/>
        </w:rPr>
        <w:t xml:space="preserve"> 62 km de </w:t>
      </w:r>
      <w:proofErr w:type="spellStart"/>
      <w:r w:rsidRPr="008A1F75">
        <w:rPr>
          <w:shd w:val="clear" w:color="auto" w:fill="FFFFFF" w:themeFill="background1"/>
        </w:rPr>
        <w:t>granița</w:t>
      </w:r>
      <w:proofErr w:type="spellEnd"/>
      <w:r w:rsidRPr="008A1F75">
        <w:rPr>
          <w:shd w:val="clear" w:color="auto" w:fill="FFFFFF" w:themeFill="background1"/>
        </w:rPr>
        <w:t xml:space="preserve"> cu </w:t>
      </w:r>
      <w:proofErr w:type="spellStart"/>
      <w:r w:rsidRPr="008A1F75">
        <w:rPr>
          <w:shd w:val="clear" w:color="auto" w:fill="FFFFFF" w:themeFill="background1"/>
        </w:rPr>
        <w:t>Republica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Cehă</w:t>
      </w:r>
      <w:proofErr w:type="spellEnd"/>
      <w:r w:rsidRPr="008A1F75">
        <w:rPr>
          <w:shd w:val="clear" w:color="auto" w:fill="FFFFFF" w:themeFill="background1"/>
        </w:rPr>
        <w:t xml:space="preserve"> </w:t>
      </w:r>
      <w:proofErr w:type="spellStart"/>
      <w:r w:rsidRPr="008A1F75">
        <w:rPr>
          <w:shd w:val="clear" w:color="auto" w:fill="FFFFFF" w:themeFill="background1"/>
        </w:rPr>
        <w:t>și</w:t>
      </w:r>
      <w:proofErr w:type="spellEnd"/>
      <w:r w:rsidRPr="008A1F75">
        <w:rPr>
          <w:shd w:val="clear" w:color="auto" w:fill="FFFFFF" w:themeFill="background1"/>
        </w:rPr>
        <w:t xml:space="preserve"> la 60 km de </w:t>
      </w:r>
      <w:proofErr w:type="spellStart"/>
      <w:r w:rsidRPr="008A1F75">
        <w:rPr>
          <w:shd w:val="clear" w:color="auto" w:fill="FFFFFF" w:themeFill="background1"/>
        </w:rPr>
        <w:t>Viena</w:t>
      </w:r>
      <w:proofErr w:type="spellEnd"/>
      <w:r>
        <w:t>.</w:t>
      </w:r>
      <w:proofErr w:type="gramEnd"/>
    </w:p>
    <w:p w:rsidR="009411BC" w:rsidRPr="000342C9" w:rsidRDefault="009411BC">
      <w:pPr>
        <w:rPr>
          <w:rFonts w:ascii="Algerian" w:hAnsi="Algerian"/>
          <w:sz w:val="32"/>
          <w:szCs w:val="32"/>
        </w:rPr>
      </w:pPr>
    </w:p>
    <w:sectPr w:rsidR="009411BC" w:rsidRPr="000342C9" w:rsidSect="00451D2A">
      <w:pgSz w:w="16839" w:h="11907" w:orient="landscape" w:code="9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78F" w:rsidRDefault="006B378F" w:rsidP="000342C9">
      <w:pPr>
        <w:spacing w:after="0" w:line="240" w:lineRule="auto"/>
      </w:pPr>
      <w:r>
        <w:separator/>
      </w:r>
    </w:p>
  </w:endnote>
  <w:endnote w:type="continuationSeparator" w:id="0">
    <w:p w:rsidR="006B378F" w:rsidRDefault="006B378F" w:rsidP="00034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78F" w:rsidRDefault="006B378F" w:rsidP="000342C9">
      <w:pPr>
        <w:spacing w:after="0" w:line="240" w:lineRule="auto"/>
      </w:pPr>
      <w:r>
        <w:separator/>
      </w:r>
    </w:p>
  </w:footnote>
  <w:footnote w:type="continuationSeparator" w:id="0">
    <w:p w:rsidR="006B378F" w:rsidRDefault="006B378F" w:rsidP="000342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7ADA"/>
    <w:rsid w:val="000342C9"/>
    <w:rsid w:val="000E5EA0"/>
    <w:rsid w:val="001D6E7B"/>
    <w:rsid w:val="00253B00"/>
    <w:rsid w:val="002B6AC0"/>
    <w:rsid w:val="003B315E"/>
    <w:rsid w:val="00451D2A"/>
    <w:rsid w:val="0046724A"/>
    <w:rsid w:val="004C1D5D"/>
    <w:rsid w:val="00694F34"/>
    <w:rsid w:val="006B378F"/>
    <w:rsid w:val="006E4EA5"/>
    <w:rsid w:val="00932FCD"/>
    <w:rsid w:val="009411BC"/>
    <w:rsid w:val="00954879"/>
    <w:rsid w:val="00A128A6"/>
    <w:rsid w:val="00B747B2"/>
    <w:rsid w:val="00BA7ADA"/>
    <w:rsid w:val="00C54F7D"/>
    <w:rsid w:val="00C93A1F"/>
    <w:rsid w:val="00D9637E"/>
    <w:rsid w:val="00E5418C"/>
    <w:rsid w:val="00E8477D"/>
    <w:rsid w:val="00E91355"/>
    <w:rsid w:val="00EA0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9,#fdd97f,#fde099"/>
      <o:colormenu v:ext="edit" fillcolor="#fde099" strokecolor="#fde09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7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2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4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2C9"/>
  </w:style>
  <w:style w:type="paragraph" w:styleId="Footer">
    <w:name w:val="footer"/>
    <w:basedOn w:val="Normal"/>
    <w:link w:val="FooterChar"/>
    <w:uiPriority w:val="99"/>
    <w:unhideWhenUsed/>
    <w:rsid w:val="00034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2C9"/>
  </w:style>
  <w:style w:type="character" w:styleId="Hyperlink">
    <w:name w:val="Hyperlink"/>
    <w:basedOn w:val="DefaultParagraphFont"/>
    <w:uiPriority w:val="99"/>
    <w:unhideWhenUsed/>
    <w:rsid w:val="009411BC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4672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2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4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2C9"/>
  </w:style>
  <w:style w:type="paragraph" w:styleId="Footer">
    <w:name w:val="footer"/>
    <w:basedOn w:val="Normal"/>
    <w:link w:val="FooterChar"/>
    <w:uiPriority w:val="99"/>
    <w:unhideWhenUsed/>
    <w:rsid w:val="00034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2C9"/>
  </w:style>
  <w:style w:type="character" w:styleId="Hyperlink">
    <w:name w:val="Hyperlink"/>
    <w:basedOn w:val="DefaultParagraphFont"/>
    <w:uiPriority w:val="99"/>
    <w:unhideWhenUsed/>
    <w:rsid w:val="009411B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://www.smiletoursrl/weebly.com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://ro.wikipedia.org/wiki/Capital%C4%83_European%C4%83_a_Culturii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smiletour45@yahoo.ro" TargetMode="External"/><Relationship Id="rId24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hyperlink" Target="http://ro.wikipedia.org/wiki/2009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://ro.wikipedia.org/wiki/Germani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User 1</cp:lastModifiedBy>
  <cp:revision>2</cp:revision>
  <dcterms:created xsi:type="dcterms:W3CDTF">2015-06-17T10:45:00Z</dcterms:created>
  <dcterms:modified xsi:type="dcterms:W3CDTF">2015-06-17T10:45:00Z</dcterms:modified>
</cp:coreProperties>
</file>