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4F" w:rsidRDefault="00DC304F"/>
    <w:p w:rsidR="00DC304F" w:rsidRPr="00DC304F" w:rsidRDefault="00DC304F">
      <w:pPr>
        <w:rPr>
          <w:b/>
        </w:rPr>
      </w:pPr>
      <w:r w:rsidRPr="00DC304F">
        <w:rPr>
          <w:b/>
        </w:rPr>
        <w:t>INFORMATII DESPRE AGENTIA DE TURISM : SMILE TOUR SRL</w:t>
      </w:r>
    </w:p>
    <w:p w:rsidR="00DC304F" w:rsidRDefault="00DC304F"/>
    <w:p w:rsidR="00424665" w:rsidRDefault="00DC304F">
      <w:r>
        <w:t>DENUMIREA FIRMEI:   FE SMILE TOUR SRL</w:t>
      </w:r>
    </w:p>
    <w:p w:rsidR="00DC304F" w:rsidRDefault="00DC304F">
      <w:r>
        <w:t>LICEUL TEHNOLOGIC ”ALEXANDRU MACEDONSKI” MELINEȘTI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4582"/>
        <w:gridCol w:w="2526"/>
      </w:tblGrid>
      <w:tr w:rsidR="00DC304F" w:rsidTr="00D623C6">
        <w:trPr>
          <w:trHeight w:val="2285"/>
        </w:trPr>
        <w:tc>
          <w:tcPr>
            <w:tcW w:w="2897" w:type="dxa"/>
          </w:tcPr>
          <w:p w:rsidR="00DC304F" w:rsidRDefault="00DC304F" w:rsidP="00D623C6">
            <w:r>
              <w:t xml:space="preserve">  </w:t>
            </w:r>
            <w:r>
              <w:rPr>
                <w:noProof/>
                <w:lang w:eastAsia="ro-RO"/>
              </w:rPr>
              <w:drawing>
                <wp:inline distT="0" distB="0" distL="0" distR="0">
                  <wp:extent cx="1702435" cy="1297305"/>
                  <wp:effectExtent l="19050" t="0" r="0" b="0"/>
                  <wp:docPr id="14" name="Picture 13" descr="SmileTo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Tour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</w:tcPr>
          <w:p w:rsidR="00DC304F" w:rsidRDefault="003554AD" w:rsidP="00D623C6">
            <w:pPr>
              <w:spacing w:after="0" w:line="240" w:lineRule="auto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93.5pt;height:47.2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FE Smile Tour SRL"/>
                </v:shape>
              </w:pict>
            </w:r>
          </w:p>
          <w:p w:rsidR="00DC304F" w:rsidRDefault="00DC304F" w:rsidP="00D623C6">
            <w:pPr>
              <w:spacing w:after="0" w:line="240" w:lineRule="auto"/>
            </w:pPr>
          </w:p>
          <w:p w:rsidR="00DC304F" w:rsidRPr="00E6129D" w:rsidRDefault="00DC304F" w:rsidP="00D623C6">
            <w:pPr>
              <w:spacing w:after="0" w:line="240" w:lineRule="auto"/>
              <w:jc w:val="center"/>
              <w:rPr>
                <w:b/>
              </w:rPr>
            </w:pPr>
            <w:r w:rsidRPr="00E6129D">
              <w:rPr>
                <w:b/>
              </w:rPr>
              <w:t>COMUNA MELINESTI, NR. 208,  JUDETUL DOLJ,</w:t>
            </w:r>
          </w:p>
          <w:p w:rsidR="00DC304F" w:rsidRPr="00E6129D" w:rsidRDefault="00DC304F" w:rsidP="00D623C6">
            <w:pPr>
              <w:spacing w:after="0" w:line="240" w:lineRule="auto"/>
              <w:jc w:val="center"/>
              <w:rPr>
                <w:b/>
              </w:rPr>
            </w:pPr>
            <w:r w:rsidRPr="00E6129D">
              <w:rPr>
                <w:b/>
              </w:rPr>
              <w:t>TEL/FAX 0251440004</w:t>
            </w:r>
          </w:p>
          <w:p w:rsidR="00DC304F" w:rsidRPr="00E6129D" w:rsidRDefault="00DC304F" w:rsidP="00D623C6">
            <w:pPr>
              <w:spacing w:after="0" w:line="240" w:lineRule="auto"/>
              <w:jc w:val="center"/>
              <w:rPr>
                <w:b/>
              </w:rPr>
            </w:pPr>
            <w:r w:rsidRPr="00E6129D">
              <w:rPr>
                <w:b/>
              </w:rPr>
              <w:t xml:space="preserve">e-mail: </w:t>
            </w:r>
            <w:hyperlink r:id="rId6" w:history="1">
              <w:r w:rsidRPr="00E6129D">
                <w:rPr>
                  <w:rStyle w:val="Hyperlink"/>
                  <w:b/>
                </w:rPr>
                <w:t>smiletour45@yahoo.ro</w:t>
              </w:r>
            </w:hyperlink>
            <w:r w:rsidRPr="00E6129D">
              <w:rPr>
                <w:b/>
              </w:rPr>
              <w:t>,</w:t>
            </w:r>
          </w:p>
          <w:p w:rsidR="00DC304F" w:rsidRDefault="001D0CA1" w:rsidP="00D623C6">
            <w:pPr>
              <w:spacing w:after="0" w:line="240" w:lineRule="auto"/>
              <w:jc w:val="center"/>
            </w:pPr>
            <w:r>
              <w:rPr>
                <w:b/>
              </w:rPr>
              <w:t>web</w:t>
            </w:r>
            <w:r w:rsidR="00DC304F" w:rsidRPr="00E6129D">
              <w:rPr>
                <w:b/>
              </w:rPr>
              <w:t>site: www.smiletoursrl/weebly.com</w:t>
            </w:r>
          </w:p>
        </w:tc>
        <w:tc>
          <w:tcPr>
            <w:tcW w:w="2526" w:type="dxa"/>
            <w:shd w:val="clear" w:color="auto" w:fill="FFFF00"/>
            <w:hideMark/>
          </w:tcPr>
          <w:p w:rsidR="00DC304F" w:rsidRDefault="00DC304F" w:rsidP="00D623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outline/>
                <w:color w:val="002060"/>
                <w:sz w:val="44"/>
                <w:szCs w:val="44"/>
              </w:rPr>
            </w:pPr>
            <w:r w:rsidRPr="00B41973">
              <w:rPr>
                <w:rFonts w:ascii="Times New Roman" w:hAnsi="Times New Roman" w:cs="Times New Roman"/>
                <w:b/>
                <w:outline/>
                <w:color w:val="002060"/>
                <w:sz w:val="44"/>
                <w:szCs w:val="44"/>
              </w:rPr>
              <w:t>S M I L E</w:t>
            </w:r>
            <w:r>
              <w:rPr>
                <w:rFonts w:ascii="Times New Roman" w:hAnsi="Times New Roman" w:cs="Times New Roman"/>
                <w:b/>
                <w:outline/>
                <w:color w:val="002060"/>
                <w:sz w:val="44"/>
                <w:szCs w:val="44"/>
              </w:rPr>
              <w:t xml:space="preserve"> !</w:t>
            </w:r>
          </w:p>
          <w:p w:rsidR="00DC304F" w:rsidRDefault="00DC304F" w:rsidP="00D6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ascii="Times New Roman" w:hAnsi="Times New Roman" w:cs="Times New Roman"/>
                <w:b/>
                <w:outline/>
                <w:color w:val="0070C0"/>
                <w:sz w:val="44"/>
                <w:szCs w:val="44"/>
              </w:rPr>
              <w:t>T</w:t>
            </w:r>
            <w:r>
              <w:rPr>
                <w:rFonts w:ascii="Times New Roman" w:hAnsi="Times New Roman" w:cs="Times New Roman"/>
                <w:b/>
                <w:outline/>
                <w:color w:val="C00000"/>
                <w:sz w:val="24"/>
                <w:szCs w:val="24"/>
              </w:rPr>
              <w:t>RAVELS</w:t>
            </w:r>
          </w:p>
          <w:p w:rsidR="00DC304F" w:rsidRDefault="00DC304F" w:rsidP="00D6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outline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outline/>
                <w:color w:val="C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outline/>
                <w:color w:val="0070C0"/>
                <w:sz w:val="44"/>
                <w:szCs w:val="44"/>
              </w:rPr>
              <w:t>O</w:t>
            </w:r>
            <w:r>
              <w:rPr>
                <w:rFonts w:ascii="Times New Roman" w:hAnsi="Times New Roman" w:cs="Times New Roman"/>
                <w:outline/>
                <w:color w:val="C00000"/>
                <w:sz w:val="24"/>
                <w:szCs w:val="24"/>
              </w:rPr>
              <w:t>LIDAYS</w:t>
            </w:r>
          </w:p>
          <w:p w:rsidR="00DC304F" w:rsidRDefault="00DC304F" w:rsidP="00D6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outline/>
                <w:color w:val="403152" w:themeColor="accent4" w:themeShade="8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outline/>
                <w:color w:val="C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outline/>
                <w:color w:val="0070C0"/>
                <w:sz w:val="44"/>
                <w:szCs w:val="44"/>
              </w:rPr>
              <w:t>U</w:t>
            </w:r>
            <w:r>
              <w:rPr>
                <w:rFonts w:ascii="Times New Roman" w:hAnsi="Times New Roman" w:cs="Times New Roman"/>
                <w:b/>
                <w:outline/>
                <w:color w:val="C00000"/>
                <w:sz w:val="24"/>
                <w:szCs w:val="24"/>
              </w:rPr>
              <w:t>N</w:t>
            </w:r>
          </w:p>
          <w:p w:rsidR="00DC304F" w:rsidRDefault="00DC304F" w:rsidP="00D6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outline/>
                <w:color w:val="C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outline/>
                <w:color w:val="0070C0"/>
                <w:sz w:val="44"/>
                <w:szCs w:val="44"/>
              </w:rPr>
              <w:t>R</w:t>
            </w:r>
            <w:r>
              <w:rPr>
                <w:rFonts w:ascii="Times New Roman" w:hAnsi="Times New Roman" w:cs="Times New Roman"/>
                <w:b/>
                <w:outline/>
                <w:color w:val="C00000"/>
                <w:sz w:val="24"/>
                <w:szCs w:val="24"/>
              </w:rPr>
              <w:t>EAMS</w:t>
            </w:r>
          </w:p>
        </w:tc>
      </w:tr>
    </w:tbl>
    <w:p w:rsidR="00DC304F" w:rsidRDefault="00DC304F"/>
    <w:p w:rsidR="00DC304F" w:rsidRDefault="00DC304F">
      <w:r>
        <w:t>OBIECTUL DE ACTIVITATE : AGENȚIE DE TURISM</w:t>
      </w:r>
    </w:p>
    <w:p w:rsidR="00DC304F" w:rsidRPr="00CA2FB9" w:rsidRDefault="00DC304F" w:rsidP="00CA2FB9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>
        <w:t>DESCRIERE</w:t>
      </w:r>
      <w:r w:rsidR="00E05744" w:rsidRPr="00CA2F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5744" w:rsidRPr="00CA2FB9">
        <w:rPr>
          <w:rFonts w:ascii="Times New Roman" w:hAnsi="Times New Roman" w:cs="Times New Roman"/>
          <w:b/>
          <w:iCs/>
          <w:sz w:val="24"/>
          <w:szCs w:val="24"/>
        </w:rPr>
        <w:t xml:space="preserve">Misiunea Agetiei de turism SMILE TOUR SRL este aceea de a aseza un zambet pe chipul fiecarui client,  deoarece ne straduim </w:t>
      </w:r>
      <w:r w:rsidR="00E05744" w:rsidRPr="00CA2FB9">
        <w:rPr>
          <w:rFonts w:ascii="Times New Roman" w:hAnsi="Times New Roman" w:cs="Times New Roman"/>
          <w:b/>
          <w:sz w:val="24"/>
          <w:szCs w:val="24"/>
        </w:rPr>
        <w:t xml:space="preserve">sa intelegem si sa anticipam nevoile si dorintele turistilor nostri, precum si pe cele ale angajatilor si partenerilor  pentru a le satisface in cel mai bun mod posibil.  Astfel , </w:t>
      </w:r>
      <w:r w:rsidR="00E05744" w:rsidRPr="00CA2FB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viața va fi mai frumoasă !</w:t>
      </w:r>
    </w:p>
    <w:p w:rsidR="00CA2FB9" w:rsidRPr="00777E52" w:rsidRDefault="00CA2FB9" w:rsidP="00CA2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CA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777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Agentia noastra ofera solutii complete cerintelor clientilor sai: planificarea calatoriilor, efectuarea rezervarilor</w:t>
      </w:r>
      <w:r w:rsidRPr="00CA2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 la prețurile cele mai convenabile </w:t>
      </w:r>
      <w:r w:rsidRPr="00777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. Sistemele de rezervari folosite permit oferirea unor servicii rapide, eficiente si de incredere.</w:t>
      </w:r>
    </w:p>
    <w:p w:rsidR="00E05744" w:rsidRPr="00E05744" w:rsidRDefault="00E05744" w:rsidP="00CA2FB9">
      <w:pPr>
        <w:spacing w:after="0" w:line="240" w:lineRule="auto"/>
        <w:jc w:val="both"/>
        <w:rPr>
          <w:b/>
          <w:iCs/>
        </w:rPr>
      </w:pPr>
    </w:p>
    <w:p w:rsidR="00DC304F" w:rsidRDefault="00DC304F" w:rsidP="00CA2FB9">
      <w:pPr>
        <w:jc w:val="both"/>
      </w:pPr>
      <w:r>
        <w:t>NUMELE SI PRENUMELE ELEVILOR PARTICIPANȚI: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NIȚU MARIAN IONUȚ - MANAGER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MIHAI GEORGIANA – ASISTENT MANAGER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DRONDOIE NICOLAE – CONTABIL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ALIMANITU MARIA LUIZA – AGENT DE MARKETING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MATEI KASANDRA IZABELLA – AGENT DE TICKETING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 xml:space="preserve">TRANĂ NICUȘOR COSMIN – AGENT DE TURISM 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TÎLCIU MARIUS CONSTANTIN – AGENT DE TURISM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ANDREI SPIRIDON SORIN – AGENT DE TURISM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BĂLȘA CONSTANTIN ADELIN – AGENT DE TURISM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MITROI LAURENȚIU ROBERT – AGENT DE TURISM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 xml:space="preserve">BARBĂLATĂ  IONUȚ MARIUS – AGENT DE TURISM 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COVEI MARIUS GEORGIAN – AGENT DE TURISM</w:t>
      </w:r>
    </w:p>
    <w:p w:rsidR="00DC304F" w:rsidRDefault="00DC304F">
      <w:r>
        <w:t>NUMELE RESPONSABILILOR FIRMEI :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IONESCU VALERIA</w:t>
      </w:r>
    </w:p>
    <w:p w:rsidR="00DC304F" w:rsidRDefault="00DC304F" w:rsidP="00DC304F">
      <w:pPr>
        <w:pStyle w:val="ListParagraph"/>
        <w:numPr>
          <w:ilvl w:val="0"/>
          <w:numId w:val="1"/>
        </w:numPr>
      </w:pPr>
      <w:r>
        <w:t>MICU CRISTINEL</w:t>
      </w:r>
    </w:p>
    <w:p w:rsidR="00314749" w:rsidRDefault="00DC304F">
      <w:r>
        <w:lastRenderedPageBreak/>
        <w:t>POZA DE GRUP</w:t>
      </w:r>
    </w:p>
    <w:p w:rsidR="00DC304F" w:rsidRDefault="00314749">
      <w:r>
        <w:rPr>
          <w:noProof/>
          <w:lang w:eastAsia="ro-RO"/>
        </w:rPr>
        <w:drawing>
          <wp:inline distT="0" distB="0" distL="0" distR="0">
            <wp:extent cx="4895850" cy="3671888"/>
            <wp:effectExtent l="19050" t="0" r="0" b="0"/>
            <wp:docPr id="2" name="Picture 2" descr="C:\Users\DYA\Desktop\DSCN5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A\Desktop\DSCN57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232" cy="367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4F" w:rsidRDefault="00DC304F">
      <w:r>
        <w:t xml:space="preserve">CONTACT: COMUNA MELINESTI, NR. 208, </w:t>
      </w:r>
      <w:r w:rsidR="001D0CA1">
        <w:t xml:space="preserve">TEL/FAX: 0251440004, e-mail : </w:t>
      </w:r>
      <w:hyperlink r:id="rId8" w:history="1">
        <w:r w:rsidR="001D0CA1" w:rsidRPr="00631FC1">
          <w:rPr>
            <w:rStyle w:val="Hyperlink"/>
          </w:rPr>
          <w:t>smiletour45@yahoo.ro</w:t>
        </w:r>
      </w:hyperlink>
      <w:r w:rsidR="001D0CA1">
        <w:t xml:space="preserve">, website: </w:t>
      </w:r>
      <w:r w:rsidR="001D0CA1" w:rsidRPr="00E6129D">
        <w:rPr>
          <w:b/>
        </w:rPr>
        <w:t>www.smiletoursrl/weebly.com</w:t>
      </w:r>
    </w:p>
    <w:p w:rsidR="00DC304F" w:rsidRDefault="00DC304F"/>
    <w:sectPr w:rsidR="00DC304F" w:rsidSect="0042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040"/>
    <w:multiLevelType w:val="hybridMultilevel"/>
    <w:tmpl w:val="9B8A9276"/>
    <w:lvl w:ilvl="0" w:tplc="FC2E1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304F"/>
    <w:rsid w:val="00006664"/>
    <w:rsid w:val="00155273"/>
    <w:rsid w:val="001D0CA1"/>
    <w:rsid w:val="00314749"/>
    <w:rsid w:val="003554AD"/>
    <w:rsid w:val="00424665"/>
    <w:rsid w:val="00CA2FB9"/>
    <w:rsid w:val="00D53747"/>
    <w:rsid w:val="00DC304F"/>
    <w:rsid w:val="00E05744"/>
    <w:rsid w:val="00EF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3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etour45@yahoo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letour45@yahoo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2015-06-17T10:46:00Z</dcterms:created>
  <dcterms:modified xsi:type="dcterms:W3CDTF">2015-06-17T10:46:00Z</dcterms:modified>
</cp:coreProperties>
</file>